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6867" w14:textId="60D12E78" w:rsidR="008C2813" w:rsidRPr="008C2813" w:rsidRDefault="00FA5573" w:rsidP="00967DD6">
      <w:pPr>
        <w:jc w:val="both"/>
        <w:rPr>
          <w:sz w:val="20"/>
          <w:szCs w:val="20"/>
        </w:rPr>
      </w:pPr>
      <w:r>
        <w:rPr>
          <w:b/>
          <w:bCs/>
          <w:sz w:val="20"/>
          <w:szCs w:val="20"/>
        </w:rPr>
        <w:t>MODELO CONTRATO DE</w:t>
      </w:r>
      <w:r w:rsidR="008C2813">
        <w:rPr>
          <w:b/>
          <w:bCs/>
          <w:sz w:val="20"/>
          <w:szCs w:val="20"/>
        </w:rPr>
        <w:t xml:space="preserve"> </w:t>
      </w:r>
      <w:r w:rsidR="008C2813">
        <w:rPr>
          <w:b/>
          <w:bCs/>
          <w:sz w:val="20"/>
          <w:szCs w:val="20"/>
        </w:rPr>
        <w:t>CESIÓN O VENTA DE DERECHOS LITIGIOSOS</w:t>
      </w:r>
    </w:p>
    <w:p w14:paraId="6DB08728" w14:textId="0B9481FC" w:rsidR="008C2813" w:rsidRDefault="008C2813" w:rsidP="00967DD6">
      <w:pPr>
        <w:pStyle w:val="Default"/>
        <w:jc w:val="both"/>
        <w:rPr>
          <w:sz w:val="20"/>
          <w:szCs w:val="20"/>
        </w:rPr>
      </w:pPr>
      <w:r>
        <w:rPr>
          <w:sz w:val="20"/>
          <w:szCs w:val="20"/>
        </w:rPr>
        <w:t xml:space="preserve">Entre los suscritos a saber:......y......, personas mayores y vecinos de......, identificados como aparece al pie de nuestras correspondientes firmas, quienes para los efectos del presente documento se designarán como EL CEDENTE Y EL CESIONARIO, respectivamente, hemos convenido en celebrar un contrato de cesión de derechos litigiosos(15) que se regirá por las siguientes cláusulas especiales: </w:t>
      </w:r>
    </w:p>
    <w:p w14:paraId="73E0A12F" w14:textId="77777777" w:rsidR="008C2813" w:rsidRDefault="008C2813" w:rsidP="00967DD6">
      <w:pPr>
        <w:pStyle w:val="Default"/>
        <w:jc w:val="both"/>
        <w:rPr>
          <w:sz w:val="20"/>
          <w:szCs w:val="20"/>
        </w:rPr>
      </w:pPr>
    </w:p>
    <w:p w14:paraId="283DF5E1" w14:textId="55172483" w:rsidR="008C2813" w:rsidRDefault="008C2813" w:rsidP="00967DD6">
      <w:pPr>
        <w:pStyle w:val="Default"/>
        <w:jc w:val="both"/>
        <w:rPr>
          <w:sz w:val="20"/>
          <w:szCs w:val="20"/>
        </w:rPr>
      </w:pPr>
      <w:r w:rsidRPr="00967DD6">
        <w:rPr>
          <w:b/>
          <w:bCs/>
          <w:sz w:val="20"/>
          <w:szCs w:val="20"/>
        </w:rPr>
        <w:t>PRIMERO:</w:t>
      </w:r>
      <w:r>
        <w:rPr>
          <w:sz w:val="20"/>
          <w:szCs w:val="20"/>
        </w:rPr>
        <w:t xml:space="preserve"> Por medio del presente documento EL CEDENTE transfiere a título de venta a EL CESIONARIO los derechos que le corresponden o puedan corresponderle en el proceso......(ordinario, de sucesión o ejecutivo) que.....contra....se encuentra tramitándose en el juzgado.....del circuito (o municipal) de..... </w:t>
      </w:r>
    </w:p>
    <w:p w14:paraId="5A2B959A" w14:textId="77777777" w:rsidR="008C2813" w:rsidRDefault="008C2813" w:rsidP="00967DD6">
      <w:pPr>
        <w:pStyle w:val="Default"/>
        <w:jc w:val="both"/>
        <w:rPr>
          <w:sz w:val="20"/>
          <w:szCs w:val="20"/>
        </w:rPr>
      </w:pPr>
    </w:p>
    <w:p w14:paraId="6C0E853D" w14:textId="7E428D17" w:rsidR="008C2813" w:rsidRDefault="008C2813" w:rsidP="00967DD6">
      <w:pPr>
        <w:pStyle w:val="Default"/>
        <w:jc w:val="both"/>
        <w:rPr>
          <w:sz w:val="20"/>
          <w:szCs w:val="20"/>
        </w:rPr>
      </w:pPr>
      <w:r w:rsidRPr="00967DD6">
        <w:rPr>
          <w:b/>
          <w:bCs/>
          <w:sz w:val="20"/>
          <w:szCs w:val="20"/>
        </w:rPr>
        <w:t>SEGUNDO:</w:t>
      </w:r>
      <w:r>
        <w:rPr>
          <w:sz w:val="20"/>
          <w:szCs w:val="20"/>
        </w:rPr>
        <w:t xml:space="preserve"> El cedente no responde por el resultado del proceso, sólo garantiza que el derecho litigioso objeto de la cesión surgió con la notificación de la demanda ocurrida el día.....del mes de....del año..... </w:t>
      </w:r>
    </w:p>
    <w:p w14:paraId="271F7E71" w14:textId="77777777" w:rsidR="008C2813" w:rsidRDefault="008C2813" w:rsidP="00967DD6">
      <w:pPr>
        <w:pStyle w:val="Default"/>
        <w:jc w:val="both"/>
        <w:rPr>
          <w:sz w:val="20"/>
          <w:szCs w:val="20"/>
        </w:rPr>
      </w:pPr>
    </w:p>
    <w:p w14:paraId="041A6076" w14:textId="6C3778BB" w:rsidR="008C2813" w:rsidRDefault="008C2813" w:rsidP="00967DD6">
      <w:pPr>
        <w:pStyle w:val="Default"/>
        <w:jc w:val="both"/>
        <w:rPr>
          <w:sz w:val="20"/>
          <w:szCs w:val="20"/>
        </w:rPr>
      </w:pPr>
      <w:r w:rsidRPr="00967DD6">
        <w:rPr>
          <w:b/>
          <w:bCs/>
          <w:sz w:val="20"/>
          <w:szCs w:val="20"/>
        </w:rPr>
        <w:t>TERCERO:</w:t>
      </w:r>
      <w:r>
        <w:rPr>
          <w:sz w:val="20"/>
          <w:szCs w:val="20"/>
        </w:rPr>
        <w:t xml:space="preserve"> El derecho del cual aquí se dispone recae sobre todos los bienes que conforman el litigio mencionado. </w:t>
      </w:r>
    </w:p>
    <w:p w14:paraId="3DC93D0A" w14:textId="77777777" w:rsidR="008C2813" w:rsidRDefault="008C2813" w:rsidP="00967DD6">
      <w:pPr>
        <w:pStyle w:val="Default"/>
        <w:jc w:val="both"/>
        <w:rPr>
          <w:sz w:val="20"/>
          <w:szCs w:val="20"/>
        </w:rPr>
      </w:pPr>
    </w:p>
    <w:p w14:paraId="02F3468B" w14:textId="36503335" w:rsidR="008C2813" w:rsidRDefault="008C2813" w:rsidP="00967DD6">
      <w:pPr>
        <w:pStyle w:val="Default"/>
        <w:jc w:val="both"/>
        <w:rPr>
          <w:sz w:val="20"/>
          <w:szCs w:val="20"/>
        </w:rPr>
      </w:pPr>
      <w:r w:rsidRPr="00967DD6">
        <w:rPr>
          <w:b/>
          <w:bCs/>
          <w:sz w:val="20"/>
          <w:szCs w:val="20"/>
        </w:rPr>
        <w:t>CUARTO:</w:t>
      </w:r>
      <w:r>
        <w:rPr>
          <w:sz w:val="20"/>
          <w:szCs w:val="20"/>
        </w:rPr>
        <w:t xml:space="preserve"> El cedente responde al cesionario de la existencia del proceso y declara no haber enajenado antes el derecho de la cesión. </w:t>
      </w:r>
    </w:p>
    <w:p w14:paraId="210ACC66" w14:textId="77777777" w:rsidR="008C2813" w:rsidRDefault="008C2813" w:rsidP="00967DD6">
      <w:pPr>
        <w:pStyle w:val="Default"/>
        <w:jc w:val="both"/>
        <w:rPr>
          <w:sz w:val="20"/>
          <w:szCs w:val="20"/>
        </w:rPr>
      </w:pPr>
    </w:p>
    <w:p w14:paraId="49E5F466" w14:textId="0E6A59FC" w:rsidR="008C2813" w:rsidRDefault="008C2813" w:rsidP="00967DD6">
      <w:pPr>
        <w:pStyle w:val="Default"/>
        <w:jc w:val="both"/>
        <w:rPr>
          <w:sz w:val="20"/>
          <w:szCs w:val="20"/>
        </w:rPr>
      </w:pPr>
      <w:r w:rsidRPr="00967DD6">
        <w:rPr>
          <w:b/>
          <w:bCs/>
          <w:sz w:val="20"/>
          <w:szCs w:val="20"/>
        </w:rPr>
        <w:t>QUINTO:</w:t>
      </w:r>
      <w:r>
        <w:rPr>
          <w:sz w:val="20"/>
          <w:szCs w:val="20"/>
        </w:rPr>
        <w:t xml:space="preserve"> El comprador cesionario queda autorizado para solicitar que todas las declaraciones judiciales, y los títulos salgan a su nombre. </w:t>
      </w:r>
    </w:p>
    <w:p w14:paraId="146C00E0" w14:textId="77777777" w:rsidR="008C2813" w:rsidRDefault="008C2813" w:rsidP="00967DD6">
      <w:pPr>
        <w:pStyle w:val="Default"/>
        <w:jc w:val="both"/>
        <w:rPr>
          <w:sz w:val="20"/>
          <w:szCs w:val="20"/>
        </w:rPr>
      </w:pPr>
    </w:p>
    <w:p w14:paraId="15DDC5DA" w14:textId="67D93FA8" w:rsidR="008C2813" w:rsidRDefault="008C2813" w:rsidP="00967DD6">
      <w:pPr>
        <w:pStyle w:val="Default"/>
        <w:jc w:val="both"/>
        <w:rPr>
          <w:sz w:val="20"/>
          <w:szCs w:val="20"/>
        </w:rPr>
      </w:pPr>
      <w:r w:rsidRPr="00967DD6">
        <w:rPr>
          <w:b/>
          <w:bCs/>
          <w:sz w:val="20"/>
          <w:szCs w:val="20"/>
        </w:rPr>
        <w:t>SEXTO:</w:t>
      </w:r>
      <w:r>
        <w:rPr>
          <w:sz w:val="20"/>
          <w:szCs w:val="20"/>
        </w:rPr>
        <w:t xml:space="preserve"> La presente cesión se realiza por la suma de.....pesos, que el cesionario pagará así:......ciudad de... a los... días del mes de....del año. </w:t>
      </w:r>
    </w:p>
    <w:p w14:paraId="575B625C" w14:textId="77777777" w:rsidR="008C2813" w:rsidRDefault="008C2813" w:rsidP="00967DD6">
      <w:pPr>
        <w:pStyle w:val="Default"/>
        <w:jc w:val="both"/>
        <w:rPr>
          <w:sz w:val="20"/>
          <w:szCs w:val="20"/>
        </w:rPr>
      </w:pPr>
    </w:p>
    <w:p w14:paraId="56023CFA" w14:textId="77777777" w:rsidR="002608FD" w:rsidRDefault="002608FD" w:rsidP="00967DD6">
      <w:pPr>
        <w:pStyle w:val="Default"/>
        <w:jc w:val="both"/>
        <w:rPr>
          <w:sz w:val="20"/>
          <w:szCs w:val="20"/>
        </w:rPr>
      </w:pPr>
    </w:p>
    <w:p w14:paraId="6F33D659" w14:textId="77777777" w:rsidR="00967DD6" w:rsidRDefault="00967DD6" w:rsidP="00967DD6">
      <w:pPr>
        <w:pStyle w:val="Default"/>
        <w:jc w:val="both"/>
        <w:rPr>
          <w:sz w:val="20"/>
          <w:szCs w:val="20"/>
        </w:rPr>
      </w:pPr>
    </w:p>
    <w:p w14:paraId="30990038" w14:textId="7EBA8EB9" w:rsidR="009C205F" w:rsidRPr="00FB3A28" w:rsidRDefault="009C205F" w:rsidP="00967DD6">
      <w:pPr>
        <w:pStyle w:val="Default"/>
        <w:jc w:val="both"/>
      </w:pPr>
      <w:r>
        <w:t>____________________</w:t>
      </w:r>
      <w:r>
        <w:tab/>
      </w:r>
      <w:r>
        <w:tab/>
      </w:r>
      <w:r w:rsidR="00FB3A28">
        <w:tab/>
      </w:r>
      <w:r>
        <w:t>________________________</w:t>
      </w:r>
    </w:p>
    <w:p w14:paraId="6517B47F" w14:textId="1CF0FB78" w:rsidR="009C205F" w:rsidRPr="009C205F" w:rsidRDefault="00967DD6" w:rsidP="00967DD6">
      <w:pPr>
        <w:pStyle w:val="Default"/>
        <w:jc w:val="both"/>
        <w:rPr>
          <w:sz w:val="20"/>
          <w:szCs w:val="20"/>
        </w:rPr>
      </w:pPr>
      <w:r>
        <w:t>CEDENTE</w:t>
      </w:r>
      <w:r w:rsidR="00277923">
        <w:t xml:space="preserve"> </w:t>
      </w:r>
      <w:r w:rsidR="00480472">
        <w:tab/>
      </w:r>
      <w:r w:rsidR="00B9257E">
        <w:tab/>
      </w:r>
      <w:r w:rsidR="00B9257E">
        <w:tab/>
      </w:r>
      <w:r w:rsidR="009C205F">
        <w:t xml:space="preserve">  </w:t>
      </w:r>
      <w:r>
        <w:tab/>
      </w:r>
      <w:r w:rsidR="009C205F">
        <w:tab/>
      </w:r>
      <w:r>
        <w:t>C</w:t>
      </w:r>
      <w:r w:rsidR="002608FD">
        <w:t>E</w:t>
      </w:r>
      <w:r>
        <w:t>SIONARIO</w:t>
      </w:r>
    </w:p>
    <w:p w14:paraId="34181A28" w14:textId="5DF5AD1C" w:rsidR="009C205F" w:rsidRDefault="009C205F" w:rsidP="00967DD6">
      <w:pPr>
        <w:pStyle w:val="Default"/>
        <w:jc w:val="both"/>
        <w:rPr>
          <w:sz w:val="20"/>
          <w:szCs w:val="20"/>
        </w:rPr>
      </w:pPr>
      <w:r>
        <w:rPr>
          <w:sz w:val="20"/>
          <w:szCs w:val="20"/>
        </w:rPr>
        <w:t>C</w:t>
      </w:r>
      <w:r w:rsidR="0050397F">
        <w:rPr>
          <w:sz w:val="20"/>
          <w:szCs w:val="20"/>
        </w:rPr>
        <w:t>C:</w:t>
      </w:r>
      <w:r>
        <w:rPr>
          <w:sz w:val="20"/>
          <w:szCs w:val="20"/>
        </w:rPr>
        <w:t xml:space="preserve"> No.....de...... </w:t>
      </w:r>
      <w:r>
        <w:rPr>
          <w:sz w:val="20"/>
          <w:szCs w:val="20"/>
        </w:rPr>
        <w:tab/>
      </w:r>
      <w:r>
        <w:rPr>
          <w:sz w:val="20"/>
          <w:szCs w:val="20"/>
        </w:rPr>
        <w:tab/>
      </w:r>
      <w:r>
        <w:rPr>
          <w:sz w:val="20"/>
          <w:szCs w:val="20"/>
        </w:rPr>
        <w:tab/>
      </w:r>
      <w:r>
        <w:rPr>
          <w:sz w:val="20"/>
          <w:szCs w:val="20"/>
        </w:rPr>
        <w:tab/>
        <w:t>CC</w:t>
      </w:r>
      <w:r w:rsidR="0050397F">
        <w:rPr>
          <w:sz w:val="20"/>
          <w:szCs w:val="20"/>
        </w:rPr>
        <w:t>:</w:t>
      </w:r>
      <w:r>
        <w:rPr>
          <w:sz w:val="20"/>
          <w:szCs w:val="20"/>
        </w:rPr>
        <w:t xml:space="preserve"> No.........de............</w:t>
      </w:r>
    </w:p>
    <w:p w14:paraId="309E1555" w14:textId="77777777" w:rsidR="0054239B" w:rsidRPr="00FD5AAC" w:rsidRDefault="0054239B" w:rsidP="00967DD6">
      <w:pPr>
        <w:pStyle w:val="Default"/>
        <w:jc w:val="both"/>
        <w:rPr>
          <w:sz w:val="20"/>
          <w:szCs w:val="20"/>
        </w:rPr>
      </w:pPr>
    </w:p>
    <w:sectPr w:rsidR="0054239B"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AA10" w14:textId="77777777" w:rsidR="00896286" w:rsidRDefault="00896286" w:rsidP="0033476D">
      <w:pPr>
        <w:spacing w:after="0" w:line="240" w:lineRule="auto"/>
      </w:pPr>
      <w:r>
        <w:separator/>
      </w:r>
    </w:p>
  </w:endnote>
  <w:endnote w:type="continuationSeparator" w:id="0">
    <w:p w14:paraId="3AAC6B3E" w14:textId="77777777" w:rsidR="00896286" w:rsidRDefault="0089628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5EC9" w14:textId="77777777" w:rsidR="00896286" w:rsidRDefault="00896286" w:rsidP="0033476D">
      <w:pPr>
        <w:spacing w:after="0" w:line="240" w:lineRule="auto"/>
      </w:pPr>
      <w:r>
        <w:separator/>
      </w:r>
    </w:p>
  </w:footnote>
  <w:footnote w:type="continuationSeparator" w:id="0">
    <w:p w14:paraId="016B3873" w14:textId="77777777" w:rsidR="00896286" w:rsidRDefault="0089628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664C1"/>
    <w:rsid w:val="000678EF"/>
    <w:rsid w:val="0007170D"/>
    <w:rsid w:val="00081AF9"/>
    <w:rsid w:val="00083AA1"/>
    <w:rsid w:val="00085BAE"/>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7BD0"/>
    <w:rsid w:val="00452E34"/>
    <w:rsid w:val="00452F72"/>
    <w:rsid w:val="0047048C"/>
    <w:rsid w:val="004713C3"/>
    <w:rsid w:val="004729F0"/>
    <w:rsid w:val="00480472"/>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5706"/>
    <w:rsid w:val="00576DFF"/>
    <w:rsid w:val="005B1C20"/>
    <w:rsid w:val="005B4B91"/>
    <w:rsid w:val="005B56A6"/>
    <w:rsid w:val="005B69BB"/>
    <w:rsid w:val="005C2672"/>
    <w:rsid w:val="005C4E7C"/>
    <w:rsid w:val="005C5DFA"/>
    <w:rsid w:val="005D2787"/>
    <w:rsid w:val="005F48AB"/>
    <w:rsid w:val="005F5B68"/>
    <w:rsid w:val="0061080B"/>
    <w:rsid w:val="00610EDB"/>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306C9"/>
    <w:rsid w:val="00730D37"/>
    <w:rsid w:val="00732AF3"/>
    <w:rsid w:val="00733A1D"/>
    <w:rsid w:val="0073549F"/>
    <w:rsid w:val="007507A3"/>
    <w:rsid w:val="00755E9A"/>
    <w:rsid w:val="00767B2F"/>
    <w:rsid w:val="00770F7D"/>
    <w:rsid w:val="00771B3A"/>
    <w:rsid w:val="00786EE5"/>
    <w:rsid w:val="0079644A"/>
    <w:rsid w:val="007A3A0C"/>
    <w:rsid w:val="007A4703"/>
    <w:rsid w:val="007A7E6E"/>
    <w:rsid w:val="007B1860"/>
    <w:rsid w:val="007C5EFC"/>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2813"/>
    <w:rsid w:val="008F047F"/>
    <w:rsid w:val="008F17D3"/>
    <w:rsid w:val="008F25B6"/>
    <w:rsid w:val="00901DF0"/>
    <w:rsid w:val="00903F7F"/>
    <w:rsid w:val="00915DBA"/>
    <w:rsid w:val="0092645C"/>
    <w:rsid w:val="009314AD"/>
    <w:rsid w:val="0093334E"/>
    <w:rsid w:val="00944650"/>
    <w:rsid w:val="00946249"/>
    <w:rsid w:val="00950986"/>
    <w:rsid w:val="00965184"/>
    <w:rsid w:val="00967DD6"/>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D24B5"/>
    <w:rsid w:val="00AE7796"/>
    <w:rsid w:val="00AF692A"/>
    <w:rsid w:val="00B11A27"/>
    <w:rsid w:val="00B17EB6"/>
    <w:rsid w:val="00B418D8"/>
    <w:rsid w:val="00B44201"/>
    <w:rsid w:val="00B72B5F"/>
    <w:rsid w:val="00B848D5"/>
    <w:rsid w:val="00B9070C"/>
    <w:rsid w:val="00B91557"/>
    <w:rsid w:val="00B9257E"/>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23F3E"/>
    <w:rsid w:val="00E37B01"/>
    <w:rsid w:val="00E45A85"/>
    <w:rsid w:val="00E7343C"/>
    <w:rsid w:val="00E73D29"/>
    <w:rsid w:val="00E86CA8"/>
    <w:rsid w:val="00E9466B"/>
    <w:rsid w:val="00EA3DD2"/>
    <w:rsid w:val="00EA72FE"/>
    <w:rsid w:val="00EA7B35"/>
    <w:rsid w:val="00ED4A2A"/>
    <w:rsid w:val="00ED55A1"/>
    <w:rsid w:val="00EE0621"/>
    <w:rsid w:val="00EE3A6B"/>
    <w:rsid w:val="00F05964"/>
    <w:rsid w:val="00F1148B"/>
    <w:rsid w:val="00F12A25"/>
    <w:rsid w:val="00F270F7"/>
    <w:rsid w:val="00F30E8B"/>
    <w:rsid w:val="00F334FD"/>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Pages>
  <Words>252</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519</cp:revision>
  <dcterms:created xsi:type="dcterms:W3CDTF">2013-08-10T14:17:00Z</dcterms:created>
  <dcterms:modified xsi:type="dcterms:W3CDTF">2024-09-12T23:25:00Z</dcterms:modified>
</cp:coreProperties>
</file>