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4467" w14:textId="7110A6BF" w:rsidR="00171959" w:rsidRDefault="00171959" w:rsidP="00171959">
      <w:pPr>
        <w:pStyle w:val="Default"/>
        <w:jc w:val="both"/>
        <w:rPr>
          <w:sz w:val="20"/>
          <w:szCs w:val="20"/>
        </w:rPr>
      </w:pPr>
      <w:r>
        <w:rPr>
          <w:b/>
          <w:bCs/>
          <w:sz w:val="20"/>
          <w:szCs w:val="20"/>
        </w:rPr>
        <w:t xml:space="preserve">MODELO DE SOLICITUD DE EMPLAZAMIENTO DEL DEMANDADO POR EL ARTICULO 318 DEL CÓDIGO DE PROCEDIMIENTO CIVIL. </w:t>
      </w:r>
    </w:p>
    <w:p w14:paraId="0E215C84" w14:textId="77777777" w:rsidR="00171959" w:rsidRDefault="00171959" w:rsidP="00171959">
      <w:pPr>
        <w:pStyle w:val="Default"/>
        <w:jc w:val="both"/>
        <w:rPr>
          <w:sz w:val="20"/>
          <w:szCs w:val="20"/>
        </w:rPr>
      </w:pPr>
    </w:p>
    <w:p w14:paraId="33A4233D" w14:textId="67ADB5B9" w:rsidR="00171959" w:rsidRDefault="00171959" w:rsidP="00171959">
      <w:pPr>
        <w:pStyle w:val="Default"/>
        <w:jc w:val="both"/>
        <w:rPr>
          <w:sz w:val="20"/>
          <w:szCs w:val="20"/>
        </w:rPr>
      </w:pPr>
      <w:r>
        <w:rPr>
          <w:sz w:val="20"/>
          <w:szCs w:val="20"/>
        </w:rPr>
        <w:t>SEÑOR</w:t>
      </w:r>
    </w:p>
    <w:p w14:paraId="4CB9CB06" w14:textId="013399E9" w:rsidR="00171959" w:rsidRDefault="00171959" w:rsidP="00171959">
      <w:pPr>
        <w:pStyle w:val="Default"/>
        <w:jc w:val="both"/>
        <w:rPr>
          <w:sz w:val="20"/>
          <w:szCs w:val="20"/>
        </w:rPr>
      </w:pPr>
      <w:r>
        <w:rPr>
          <w:sz w:val="20"/>
          <w:szCs w:val="20"/>
        </w:rPr>
        <w:t xml:space="preserve">JUEZ....CIVIL......DE.. </w:t>
      </w:r>
    </w:p>
    <w:p w14:paraId="0EAE75A8" w14:textId="77777777" w:rsidR="00171959" w:rsidRDefault="00171959" w:rsidP="00171959">
      <w:pPr>
        <w:pStyle w:val="Default"/>
        <w:jc w:val="both"/>
        <w:rPr>
          <w:sz w:val="20"/>
          <w:szCs w:val="20"/>
        </w:rPr>
      </w:pPr>
      <w:r>
        <w:rPr>
          <w:sz w:val="20"/>
          <w:szCs w:val="20"/>
        </w:rPr>
        <w:t xml:space="preserve">E.S.D. </w:t>
      </w:r>
    </w:p>
    <w:p w14:paraId="5F26B403" w14:textId="77777777" w:rsidR="008D15D4" w:rsidRDefault="008D15D4" w:rsidP="00171959">
      <w:pPr>
        <w:pStyle w:val="Default"/>
        <w:jc w:val="both"/>
        <w:rPr>
          <w:sz w:val="20"/>
          <w:szCs w:val="20"/>
        </w:rPr>
      </w:pPr>
    </w:p>
    <w:p w14:paraId="55E464A7" w14:textId="2CE16D31" w:rsidR="00171959" w:rsidRDefault="00171959" w:rsidP="00171959">
      <w:pPr>
        <w:pStyle w:val="Default"/>
        <w:jc w:val="both"/>
        <w:rPr>
          <w:sz w:val="20"/>
          <w:szCs w:val="20"/>
        </w:rPr>
      </w:pPr>
      <w:r>
        <w:rPr>
          <w:sz w:val="20"/>
          <w:szCs w:val="20"/>
        </w:rPr>
        <w:t xml:space="preserve">....,mayor y vecino de esta ciudad, identificado como aparece al pie de mi correspondiente firma, en mi condición de apoderado de la parte demandante en el proceso de la referencia, muy comedidamente solicito a su despacho ordenar el emplazamiento del demandado, señor......, conforme a lo preceptuado por el artículo 318 del Código de Procedimiento Civil(24). </w:t>
      </w:r>
    </w:p>
    <w:p w14:paraId="7C2FD0A8" w14:textId="77777777" w:rsidR="008D15D4" w:rsidRDefault="008D15D4" w:rsidP="00171959">
      <w:pPr>
        <w:pStyle w:val="Default"/>
        <w:jc w:val="both"/>
        <w:rPr>
          <w:sz w:val="20"/>
          <w:szCs w:val="20"/>
        </w:rPr>
      </w:pPr>
    </w:p>
    <w:p w14:paraId="35F64478" w14:textId="6AD4AE4E" w:rsidR="00171959" w:rsidRDefault="00171959" w:rsidP="00171959">
      <w:pPr>
        <w:pStyle w:val="Default"/>
        <w:jc w:val="both"/>
        <w:rPr>
          <w:sz w:val="20"/>
          <w:szCs w:val="20"/>
        </w:rPr>
      </w:pPr>
      <w:r>
        <w:rPr>
          <w:sz w:val="20"/>
          <w:szCs w:val="20"/>
        </w:rPr>
        <w:t xml:space="preserve">Esta solicitud la hago con base en las siguientes consideraciones: </w:t>
      </w:r>
    </w:p>
    <w:p w14:paraId="1F4C891A" w14:textId="77777777" w:rsidR="008D15D4" w:rsidRDefault="008D15D4" w:rsidP="00171959">
      <w:pPr>
        <w:pStyle w:val="Default"/>
        <w:jc w:val="both"/>
        <w:rPr>
          <w:sz w:val="20"/>
          <w:szCs w:val="20"/>
        </w:rPr>
      </w:pPr>
    </w:p>
    <w:p w14:paraId="43AD755A" w14:textId="5164B3A4" w:rsidR="00171959" w:rsidRDefault="00171959" w:rsidP="00171959">
      <w:pPr>
        <w:pStyle w:val="Default"/>
        <w:jc w:val="both"/>
        <w:rPr>
          <w:sz w:val="20"/>
          <w:szCs w:val="20"/>
        </w:rPr>
      </w:pPr>
      <w:r>
        <w:rPr>
          <w:sz w:val="20"/>
          <w:szCs w:val="20"/>
        </w:rPr>
        <w:t xml:space="preserve">PRIMERO: Al iniciarse la demanda, el conocimiento de la residencia que se tenía del demandado era la calle.......número.....de esta ciudad y así se procedió a denunciarla como lugar de notificación. </w:t>
      </w:r>
    </w:p>
    <w:p w14:paraId="318E1DB6" w14:textId="77777777" w:rsidR="008D15D4" w:rsidRDefault="008D15D4" w:rsidP="00171959">
      <w:pPr>
        <w:pStyle w:val="Default"/>
        <w:jc w:val="both"/>
        <w:rPr>
          <w:sz w:val="20"/>
          <w:szCs w:val="20"/>
        </w:rPr>
      </w:pPr>
    </w:p>
    <w:p w14:paraId="707BDBA7" w14:textId="56345AD9" w:rsidR="00171959" w:rsidRDefault="00171959" w:rsidP="00171959">
      <w:pPr>
        <w:pStyle w:val="Default"/>
        <w:jc w:val="both"/>
        <w:rPr>
          <w:sz w:val="20"/>
          <w:szCs w:val="20"/>
        </w:rPr>
      </w:pPr>
      <w:r>
        <w:rPr>
          <w:sz w:val="20"/>
          <w:szCs w:val="20"/>
        </w:rPr>
        <w:t xml:space="preserve">SEGUNDO: Admitida la demanda, se ordenó correrle traslado al demandado, para lo cual se surtió con lo necesario para llevar a cabo la notificación personal </w:t>
      </w:r>
    </w:p>
    <w:p w14:paraId="60DE98E5" w14:textId="77777777" w:rsidR="008D15D4" w:rsidRDefault="008D15D4" w:rsidP="00171959">
      <w:pPr>
        <w:pStyle w:val="Default"/>
        <w:jc w:val="both"/>
        <w:rPr>
          <w:sz w:val="20"/>
          <w:szCs w:val="20"/>
        </w:rPr>
      </w:pPr>
    </w:p>
    <w:p w14:paraId="5AA68D54" w14:textId="341691A8" w:rsidR="00171959" w:rsidRDefault="00171959" w:rsidP="00171959">
      <w:pPr>
        <w:pStyle w:val="Default"/>
        <w:jc w:val="both"/>
        <w:rPr>
          <w:sz w:val="20"/>
          <w:szCs w:val="20"/>
        </w:rPr>
      </w:pPr>
      <w:r>
        <w:rPr>
          <w:sz w:val="20"/>
          <w:szCs w:val="20"/>
        </w:rPr>
        <w:t xml:space="preserve">TERCERO: Enviada la comunicación de admisión de la demanda y citación para notificación con fecha.........al lugar suministrado, la oficina postal informa que en tal inmueble el demandado ya no reside </w:t>
      </w:r>
    </w:p>
    <w:p w14:paraId="4AD78153" w14:textId="77777777" w:rsidR="008D15D4" w:rsidRDefault="008D15D4" w:rsidP="00171959">
      <w:pPr>
        <w:pStyle w:val="Default"/>
        <w:jc w:val="both"/>
        <w:rPr>
          <w:sz w:val="20"/>
          <w:szCs w:val="20"/>
        </w:rPr>
      </w:pPr>
    </w:p>
    <w:p w14:paraId="4288AC80" w14:textId="569C723D" w:rsidR="00171959" w:rsidRDefault="00171959" w:rsidP="00171959">
      <w:pPr>
        <w:pStyle w:val="Default"/>
        <w:jc w:val="both"/>
        <w:rPr>
          <w:sz w:val="20"/>
          <w:szCs w:val="20"/>
        </w:rPr>
      </w:pPr>
      <w:r>
        <w:rPr>
          <w:sz w:val="20"/>
          <w:szCs w:val="20"/>
        </w:rPr>
        <w:t xml:space="preserve">CUARTO: Mi poderdante y el suscrito desconocemos otra dirección donde pueda residir y notificarse personalmente al demandado. Por ignorar su paradero, es que se pide el emplazamiento por el artículo 318 del Estatuto Procedimiento Civil. </w:t>
      </w:r>
    </w:p>
    <w:p w14:paraId="51B503EB" w14:textId="77777777" w:rsidR="008D15D4" w:rsidRDefault="008D15D4" w:rsidP="00171959">
      <w:pPr>
        <w:pStyle w:val="Default"/>
        <w:jc w:val="both"/>
        <w:rPr>
          <w:sz w:val="20"/>
          <w:szCs w:val="20"/>
        </w:rPr>
      </w:pPr>
    </w:p>
    <w:p w14:paraId="104E944D" w14:textId="48892DF6" w:rsidR="00171959" w:rsidRDefault="00171959" w:rsidP="00171959">
      <w:pPr>
        <w:pStyle w:val="Default"/>
        <w:jc w:val="both"/>
        <w:rPr>
          <w:sz w:val="20"/>
          <w:szCs w:val="20"/>
        </w:rPr>
      </w:pPr>
      <w:r>
        <w:rPr>
          <w:sz w:val="20"/>
          <w:szCs w:val="20"/>
        </w:rPr>
        <w:t xml:space="preserve">QUINTO: Me permito anexar devolución de la comunicación referida con la anotación expresada. </w:t>
      </w:r>
    </w:p>
    <w:p w14:paraId="319C13BB" w14:textId="77777777" w:rsidR="00171959" w:rsidRDefault="00171959" w:rsidP="00171959">
      <w:pPr>
        <w:pStyle w:val="Default"/>
        <w:jc w:val="both"/>
        <w:rPr>
          <w:sz w:val="20"/>
          <w:szCs w:val="20"/>
        </w:rPr>
      </w:pPr>
      <w:r>
        <w:rPr>
          <w:sz w:val="20"/>
          <w:szCs w:val="20"/>
        </w:rPr>
        <w:t xml:space="preserve">Fundo esta solicitud en lo preceptuado por el numeral 4º del artículo 315 del Código de Procedimiento Civil. </w:t>
      </w:r>
    </w:p>
    <w:p w14:paraId="2564916C" w14:textId="77777777" w:rsidR="008D15D4" w:rsidRDefault="008D15D4" w:rsidP="00171959">
      <w:pPr>
        <w:pStyle w:val="Default"/>
        <w:jc w:val="both"/>
        <w:rPr>
          <w:sz w:val="20"/>
          <w:szCs w:val="20"/>
        </w:rPr>
      </w:pPr>
    </w:p>
    <w:p w14:paraId="4BADCAE5" w14:textId="28642823" w:rsidR="00171959" w:rsidRDefault="00171959" w:rsidP="00171959">
      <w:pPr>
        <w:pStyle w:val="Default"/>
        <w:jc w:val="both"/>
        <w:rPr>
          <w:sz w:val="20"/>
          <w:szCs w:val="20"/>
        </w:rPr>
      </w:pPr>
      <w:r>
        <w:rPr>
          <w:sz w:val="20"/>
          <w:szCs w:val="20"/>
        </w:rPr>
        <w:t xml:space="preserve">Del Señor Juez, </w:t>
      </w:r>
    </w:p>
    <w:p w14:paraId="08C1E475" w14:textId="77777777" w:rsidR="008D15D4" w:rsidRDefault="008D15D4" w:rsidP="00171959">
      <w:pPr>
        <w:pStyle w:val="Default"/>
        <w:jc w:val="both"/>
        <w:rPr>
          <w:sz w:val="20"/>
          <w:szCs w:val="20"/>
        </w:rPr>
      </w:pPr>
    </w:p>
    <w:p w14:paraId="654D847D" w14:textId="1E2B9362" w:rsidR="00171959" w:rsidRDefault="00171959" w:rsidP="00171959">
      <w:pPr>
        <w:pStyle w:val="Default"/>
        <w:jc w:val="both"/>
        <w:rPr>
          <w:sz w:val="20"/>
          <w:szCs w:val="20"/>
        </w:rPr>
      </w:pPr>
      <w:r>
        <w:rPr>
          <w:sz w:val="20"/>
          <w:szCs w:val="20"/>
        </w:rPr>
        <w:t xml:space="preserve">Atentamente, </w:t>
      </w:r>
    </w:p>
    <w:p w14:paraId="69E08C52" w14:textId="77777777" w:rsidR="00171959" w:rsidRDefault="00171959" w:rsidP="00171959">
      <w:pPr>
        <w:pStyle w:val="Default"/>
        <w:jc w:val="both"/>
        <w:rPr>
          <w:sz w:val="20"/>
          <w:szCs w:val="20"/>
        </w:rPr>
      </w:pPr>
      <w:r>
        <w:rPr>
          <w:sz w:val="20"/>
          <w:szCs w:val="20"/>
        </w:rPr>
        <w:t xml:space="preserve">.......................... </w:t>
      </w:r>
    </w:p>
    <w:p w14:paraId="6674089E" w14:textId="77777777" w:rsidR="00171959" w:rsidRDefault="00171959" w:rsidP="00171959">
      <w:pPr>
        <w:pStyle w:val="Default"/>
        <w:jc w:val="both"/>
        <w:rPr>
          <w:sz w:val="20"/>
          <w:szCs w:val="20"/>
        </w:rPr>
      </w:pPr>
      <w:r>
        <w:rPr>
          <w:sz w:val="20"/>
          <w:szCs w:val="20"/>
        </w:rPr>
        <w:t xml:space="preserve">C.C. No.............de..... </w:t>
      </w:r>
    </w:p>
    <w:p w14:paraId="6FE4561A" w14:textId="0C7B85A5" w:rsidR="00FA291F" w:rsidRPr="005A7EE6" w:rsidRDefault="00171959" w:rsidP="00171959">
      <w:pPr>
        <w:jc w:val="both"/>
        <w:rPr>
          <w:sz w:val="20"/>
          <w:szCs w:val="20"/>
        </w:rPr>
      </w:pPr>
      <w:r>
        <w:rPr>
          <w:sz w:val="20"/>
          <w:szCs w:val="20"/>
        </w:rPr>
        <w:t>T.P. No..............</w:t>
      </w:r>
    </w:p>
    <w:sectPr w:rsidR="00FA291F"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4891" w14:textId="77777777" w:rsidR="00052267" w:rsidRDefault="00052267" w:rsidP="0033476D">
      <w:pPr>
        <w:spacing w:after="0" w:line="240" w:lineRule="auto"/>
      </w:pPr>
      <w:r>
        <w:separator/>
      </w:r>
    </w:p>
  </w:endnote>
  <w:endnote w:type="continuationSeparator" w:id="0">
    <w:p w14:paraId="43B16D62" w14:textId="77777777" w:rsidR="00052267" w:rsidRDefault="0005226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DF29" w14:textId="77777777" w:rsidR="00052267" w:rsidRDefault="00052267" w:rsidP="0033476D">
      <w:pPr>
        <w:spacing w:after="0" w:line="240" w:lineRule="auto"/>
      </w:pPr>
      <w:r>
        <w:separator/>
      </w:r>
    </w:p>
  </w:footnote>
  <w:footnote w:type="continuationSeparator" w:id="0">
    <w:p w14:paraId="2E7FD413" w14:textId="77777777" w:rsidR="00052267" w:rsidRDefault="0005226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8A6"/>
    <w:rsid w:val="0017780A"/>
    <w:rsid w:val="001803DD"/>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A5CE2"/>
    <w:rsid w:val="002B0A77"/>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D4E0A"/>
    <w:rsid w:val="006E284E"/>
    <w:rsid w:val="006E4B83"/>
    <w:rsid w:val="006E4E8B"/>
    <w:rsid w:val="006F6E3D"/>
    <w:rsid w:val="007052C6"/>
    <w:rsid w:val="00714A64"/>
    <w:rsid w:val="007306C9"/>
    <w:rsid w:val="00732AF3"/>
    <w:rsid w:val="00733A1D"/>
    <w:rsid w:val="0073549F"/>
    <w:rsid w:val="00741B58"/>
    <w:rsid w:val="00755E9A"/>
    <w:rsid w:val="00770F7D"/>
    <w:rsid w:val="00771B3A"/>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12EA3"/>
    <w:rsid w:val="008135EF"/>
    <w:rsid w:val="00816AB6"/>
    <w:rsid w:val="00830C48"/>
    <w:rsid w:val="00830E21"/>
    <w:rsid w:val="0083249C"/>
    <w:rsid w:val="00835F05"/>
    <w:rsid w:val="00841C4D"/>
    <w:rsid w:val="0084379F"/>
    <w:rsid w:val="00845240"/>
    <w:rsid w:val="00852182"/>
    <w:rsid w:val="0086602F"/>
    <w:rsid w:val="00873614"/>
    <w:rsid w:val="00876C18"/>
    <w:rsid w:val="00876CC4"/>
    <w:rsid w:val="008A1F72"/>
    <w:rsid w:val="008D15D4"/>
    <w:rsid w:val="008F17D3"/>
    <w:rsid w:val="00903F7F"/>
    <w:rsid w:val="00915DBA"/>
    <w:rsid w:val="00917E32"/>
    <w:rsid w:val="00922589"/>
    <w:rsid w:val="0092645C"/>
    <w:rsid w:val="009314AD"/>
    <w:rsid w:val="0093334E"/>
    <w:rsid w:val="00944650"/>
    <w:rsid w:val="00946249"/>
    <w:rsid w:val="00950986"/>
    <w:rsid w:val="009640A3"/>
    <w:rsid w:val="00965184"/>
    <w:rsid w:val="00983A6A"/>
    <w:rsid w:val="00985DC3"/>
    <w:rsid w:val="009A19D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619C"/>
    <w:rsid w:val="00A97518"/>
    <w:rsid w:val="00AA2DB8"/>
    <w:rsid w:val="00AA6F7A"/>
    <w:rsid w:val="00AE7796"/>
    <w:rsid w:val="00AF692A"/>
    <w:rsid w:val="00B11A27"/>
    <w:rsid w:val="00B143FD"/>
    <w:rsid w:val="00B17EB6"/>
    <w:rsid w:val="00B31A9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D3B14"/>
    <w:rsid w:val="00DF0CF9"/>
    <w:rsid w:val="00DF337E"/>
    <w:rsid w:val="00DF5E47"/>
    <w:rsid w:val="00E05C0B"/>
    <w:rsid w:val="00E121BC"/>
    <w:rsid w:val="00E30203"/>
    <w:rsid w:val="00E37B01"/>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455</cp:revision>
  <dcterms:created xsi:type="dcterms:W3CDTF">2013-08-10T14:17:00Z</dcterms:created>
  <dcterms:modified xsi:type="dcterms:W3CDTF">2024-09-26T02:37:00Z</dcterms:modified>
</cp:coreProperties>
</file>