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6D87" w14:textId="03A763CA" w:rsidR="00B632B6" w:rsidRPr="00B632B6" w:rsidRDefault="00B632B6" w:rsidP="00B632B6">
      <w:pPr>
        <w:jc w:val="both"/>
        <w:rPr>
          <w:b/>
          <w:bCs/>
          <w:sz w:val="20"/>
          <w:szCs w:val="20"/>
        </w:rPr>
      </w:pPr>
      <w:r>
        <w:rPr>
          <w:b/>
          <w:bCs/>
          <w:sz w:val="20"/>
          <w:szCs w:val="20"/>
        </w:rPr>
        <w:t>Modelo de contrato de comodato</w:t>
      </w:r>
    </w:p>
    <w:p w14:paraId="12F54A25" w14:textId="5C946834" w:rsidR="00B632B6" w:rsidRDefault="00B632B6" w:rsidP="00B632B6">
      <w:pPr>
        <w:pStyle w:val="Default"/>
        <w:jc w:val="both"/>
        <w:rPr>
          <w:sz w:val="20"/>
          <w:szCs w:val="20"/>
        </w:rPr>
      </w:pPr>
      <w:r>
        <w:rPr>
          <w:sz w:val="20"/>
          <w:szCs w:val="20"/>
        </w:rPr>
        <w:t>Entre los suscritos ...., identi6cado con la cédula de ciudadanía No.....</w:t>
      </w:r>
      <w:r w:rsidR="00AD079A">
        <w:rPr>
          <w:sz w:val="20"/>
          <w:szCs w:val="20"/>
        </w:rPr>
        <w:t xml:space="preserve"> </w:t>
      </w:r>
      <w:r>
        <w:rPr>
          <w:sz w:val="20"/>
          <w:szCs w:val="20"/>
        </w:rPr>
        <w:t xml:space="preserve">expedida en .... quien obra en representación legal del Municipio de ...., debidamente facultado mediante el Acuerdo No..... de .... emanado del Honorable Concejo Municipal de ..., quien en adelante se Ilamará el Municipio y ...., identificado con cédula de ciudadanía N°.... de ..., quien obra en nombre y representación legal en su carácter de Representante Legal de la Entidad Estatal, quien para los efectos del presente convenio se denominará la Entidad Estatal, hemos acordado celebrar el presente convenio, que se regirá por las siguientes cláusulas: </w:t>
      </w:r>
    </w:p>
    <w:p w14:paraId="03929A33" w14:textId="77777777" w:rsidR="00B632B6" w:rsidRDefault="00B632B6" w:rsidP="00B632B6">
      <w:pPr>
        <w:pStyle w:val="Default"/>
        <w:jc w:val="both"/>
        <w:rPr>
          <w:sz w:val="20"/>
          <w:szCs w:val="20"/>
        </w:rPr>
      </w:pPr>
    </w:p>
    <w:p w14:paraId="64CF8B3C" w14:textId="77777777" w:rsidR="00B632B6" w:rsidRDefault="00B632B6" w:rsidP="00B632B6">
      <w:pPr>
        <w:pStyle w:val="Default"/>
        <w:jc w:val="both"/>
        <w:rPr>
          <w:sz w:val="20"/>
          <w:szCs w:val="20"/>
        </w:rPr>
      </w:pPr>
      <w:r>
        <w:rPr>
          <w:sz w:val="20"/>
          <w:szCs w:val="20"/>
        </w:rPr>
        <w:t xml:space="preserve">PRIMERA: OBJETO. El presente convenio tiene por objeto entregar a titulo de comodato por parte del Municipio a la Entidad Estatal del siguiente bien inmueble: ...... para que en el se adelanten las siguientes labores ......... </w:t>
      </w:r>
    </w:p>
    <w:p w14:paraId="4726CAA7" w14:textId="77777777" w:rsidR="00B632B6" w:rsidRDefault="00B632B6" w:rsidP="00B632B6">
      <w:pPr>
        <w:pStyle w:val="Default"/>
        <w:jc w:val="both"/>
        <w:rPr>
          <w:sz w:val="20"/>
          <w:szCs w:val="20"/>
        </w:rPr>
      </w:pPr>
    </w:p>
    <w:p w14:paraId="4CD07160" w14:textId="77777777" w:rsidR="00B632B6" w:rsidRDefault="00B632B6" w:rsidP="00B632B6">
      <w:pPr>
        <w:pStyle w:val="Default"/>
        <w:jc w:val="both"/>
        <w:rPr>
          <w:sz w:val="20"/>
          <w:szCs w:val="20"/>
        </w:rPr>
      </w:pPr>
      <w:r>
        <w:rPr>
          <w:sz w:val="20"/>
          <w:szCs w:val="20"/>
        </w:rPr>
        <w:t xml:space="preserve">SEGUNDA: DURACIÓN. La duración de este contrato será de ..... (.....) años, contados a partir de la firma del mismo. Sin embargo cualquiera de las partes podrá darlo por terminado en cualquier momento previo aviso de su decisión, por lo menos con ..... (.....) meses de anticipación, sin derecho para la otra a indemnización alguna. Si al operar la terminación unilateral, estuviesen pendientes tareas específicas de un proyecto, éstas continuarán desarrollándose hasta su terminación. PARAGRAFO: Prórroga o modificación El presente contrato podrá ser prorrogado, adicionado o modificado, previo acuerdo escrito entre las partes. </w:t>
      </w:r>
    </w:p>
    <w:p w14:paraId="7F41B7B6" w14:textId="77777777" w:rsidR="00B632B6" w:rsidRDefault="00B632B6" w:rsidP="00B632B6">
      <w:pPr>
        <w:pStyle w:val="Default"/>
        <w:jc w:val="both"/>
        <w:rPr>
          <w:sz w:val="20"/>
          <w:szCs w:val="20"/>
        </w:rPr>
      </w:pPr>
    </w:p>
    <w:p w14:paraId="6B39B3E1" w14:textId="77777777" w:rsidR="00B632B6" w:rsidRDefault="00B632B6" w:rsidP="00B632B6">
      <w:pPr>
        <w:pStyle w:val="Default"/>
        <w:jc w:val="both"/>
        <w:rPr>
          <w:sz w:val="20"/>
          <w:szCs w:val="20"/>
        </w:rPr>
      </w:pPr>
      <w:r>
        <w:rPr>
          <w:sz w:val="20"/>
          <w:szCs w:val="20"/>
        </w:rPr>
        <w:t xml:space="preserve">TERCERA: CLAUSULA COMPROMISORIA. Ambas partes convienen en utilizar todos los medios para resolver amistosamente sin litigios cualquier controversia o duda que pudiere surgir con motivo de este convenio. </w:t>
      </w:r>
    </w:p>
    <w:p w14:paraId="3CC5C364" w14:textId="77777777" w:rsidR="00B632B6" w:rsidRDefault="00B632B6" w:rsidP="00B632B6">
      <w:pPr>
        <w:pStyle w:val="Default"/>
        <w:jc w:val="both"/>
        <w:rPr>
          <w:sz w:val="20"/>
          <w:szCs w:val="20"/>
        </w:rPr>
      </w:pPr>
    </w:p>
    <w:p w14:paraId="6FF66884" w14:textId="77777777" w:rsidR="00B632B6" w:rsidRDefault="00B632B6" w:rsidP="00B632B6">
      <w:pPr>
        <w:pStyle w:val="Default"/>
        <w:jc w:val="both"/>
        <w:rPr>
          <w:sz w:val="20"/>
          <w:szCs w:val="20"/>
        </w:rPr>
      </w:pPr>
      <w:r>
        <w:rPr>
          <w:sz w:val="20"/>
          <w:szCs w:val="20"/>
        </w:rPr>
        <w:t xml:space="preserve">CUARTA: DE LA RENUNCIA. Como consecuencia de la cláusula anterior las partes hacen renuncia expresa a cualquier reclamación litigiosa por las diferencias surgidas en la aplicación de este convenio. </w:t>
      </w:r>
    </w:p>
    <w:p w14:paraId="3D7E10A1" w14:textId="77777777" w:rsidR="00B632B6" w:rsidRDefault="00B632B6" w:rsidP="00B632B6">
      <w:pPr>
        <w:pStyle w:val="Default"/>
        <w:jc w:val="both"/>
        <w:rPr>
          <w:sz w:val="20"/>
          <w:szCs w:val="20"/>
        </w:rPr>
      </w:pPr>
    </w:p>
    <w:p w14:paraId="3C4F82A1" w14:textId="77777777" w:rsidR="00B632B6" w:rsidRDefault="00B632B6" w:rsidP="00B632B6">
      <w:pPr>
        <w:pStyle w:val="Default"/>
        <w:jc w:val="both"/>
        <w:rPr>
          <w:sz w:val="20"/>
          <w:szCs w:val="20"/>
        </w:rPr>
      </w:pPr>
      <w:r>
        <w:rPr>
          <w:sz w:val="20"/>
          <w:szCs w:val="20"/>
        </w:rPr>
        <w:t>Q</w:t>
      </w:r>
      <w:r>
        <w:rPr>
          <w:sz w:val="20"/>
          <w:szCs w:val="20"/>
        </w:rPr>
        <w:t xml:space="preserve">UINTA: OBLIGACIONES. Del Municipio. A) El Municipio dotará a la Entidad Estatal de los equipos y herramientas técnicas que requieran los fines para los cuales ha sido dado en comodato el bien, los cuales se relacionan en inventario aparte que es parte integral de este acto. B) Pagará el impuesto predial causado por el bien inmueble. </w:t>
      </w:r>
    </w:p>
    <w:p w14:paraId="01B798EC" w14:textId="77777777" w:rsidR="00B632B6" w:rsidRDefault="00B632B6" w:rsidP="00B632B6">
      <w:pPr>
        <w:pStyle w:val="Default"/>
        <w:jc w:val="both"/>
        <w:rPr>
          <w:sz w:val="20"/>
          <w:szCs w:val="20"/>
        </w:rPr>
      </w:pPr>
    </w:p>
    <w:p w14:paraId="138EBD0D" w14:textId="77777777" w:rsidR="00B632B6" w:rsidRDefault="00B632B6" w:rsidP="00B632B6">
      <w:pPr>
        <w:pStyle w:val="Default"/>
        <w:jc w:val="both"/>
        <w:rPr>
          <w:color w:val="auto"/>
          <w:sz w:val="20"/>
          <w:szCs w:val="20"/>
        </w:rPr>
      </w:pPr>
      <w:r>
        <w:rPr>
          <w:sz w:val="20"/>
          <w:szCs w:val="20"/>
        </w:rPr>
        <w:t xml:space="preserve">SEXTA: OBLIGACIONES DE LA ENTIDAD ESTATAL. a) La Entidad Estatal se compromete a: Pagar los </w:t>
      </w:r>
      <w:r>
        <w:rPr>
          <w:color w:val="auto"/>
          <w:sz w:val="20"/>
          <w:szCs w:val="20"/>
        </w:rPr>
        <w:t xml:space="preserve">servicios públicos. b)... </w:t>
      </w:r>
    </w:p>
    <w:p w14:paraId="5CD3FB9E" w14:textId="77777777" w:rsidR="00B632B6" w:rsidRDefault="00B632B6" w:rsidP="00B632B6">
      <w:pPr>
        <w:pStyle w:val="Default"/>
        <w:jc w:val="both"/>
        <w:rPr>
          <w:color w:val="auto"/>
          <w:sz w:val="20"/>
          <w:szCs w:val="20"/>
        </w:rPr>
      </w:pPr>
    </w:p>
    <w:p w14:paraId="6A558F74" w14:textId="65F75710" w:rsidR="00B632B6" w:rsidRDefault="00B632B6" w:rsidP="00B632B6">
      <w:pPr>
        <w:pStyle w:val="Default"/>
        <w:jc w:val="both"/>
        <w:rPr>
          <w:color w:val="auto"/>
          <w:sz w:val="20"/>
          <w:szCs w:val="20"/>
        </w:rPr>
      </w:pPr>
      <w:r>
        <w:rPr>
          <w:color w:val="auto"/>
          <w:sz w:val="20"/>
          <w:szCs w:val="20"/>
        </w:rPr>
        <w:t xml:space="preserve">SÉPTIMA: Queda entendido que en el evento de darse por terminado el presente contrato las partes contratantes conservan la propiedad sobre los mencionados bienes. </w:t>
      </w:r>
    </w:p>
    <w:p w14:paraId="4DE08020" w14:textId="77777777" w:rsidR="00B632B6" w:rsidRDefault="00B632B6" w:rsidP="00B632B6">
      <w:pPr>
        <w:pStyle w:val="Default"/>
        <w:jc w:val="both"/>
        <w:rPr>
          <w:color w:val="auto"/>
          <w:sz w:val="20"/>
          <w:szCs w:val="20"/>
        </w:rPr>
      </w:pPr>
    </w:p>
    <w:p w14:paraId="758D3816" w14:textId="77777777" w:rsidR="00B632B6" w:rsidRDefault="00B632B6" w:rsidP="00B632B6">
      <w:pPr>
        <w:pStyle w:val="Default"/>
        <w:jc w:val="both"/>
        <w:rPr>
          <w:color w:val="auto"/>
          <w:sz w:val="20"/>
          <w:szCs w:val="20"/>
        </w:rPr>
      </w:pPr>
      <w:r>
        <w:rPr>
          <w:color w:val="auto"/>
          <w:sz w:val="20"/>
          <w:szCs w:val="20"/>
        </w:rPr>
        <w:t xml:space="preserve">OCTAVA: RESTITUCIÓN ANTICIPADA. Habrá restitución anticipada en los siguientes casos: 1) Cuando la Entidad Estatal destine el bien inmueble a usos distintos de los previstos en el presente contrato. 2) Por terminación o extinción del servicio para el cual fue entregado el bien. </w:t>
      </w:r>
    </w:p>
    <w:p w14:paraId="2EFD00E2" w14:textId="77777777" w:rsidR="00B632B6" w:rsidRDefault="00B632B6" w:rsidP="00B632B6">
      <w:pPr>
        <w:pStyle w:val="Default"/>
        <w:jc w:val="both"/>
        <w:rPr>
          <w:color w:val="auto"/>
          <w:sz w:val="20"/>
          <w:szCs w:val="20"/>
        </w:rPr>
      </w:pPr>
    </w:p>
    <w:p w14:paraId="63331F64" w14:textId="45AD9369" w:rsidR="00B632B6" w:rsidRDefault="00B632B6" w:rsidP="00B632B6">
      <w:pPr>
        <w:pStyle w:val="Default"/>
        <w:jc w:val="both"/>
        <w:rPr>
          <w:color w:val="auto"/>
          <w:sz w:val="20"/>
          <w:szCs w:val="20"/>
        </w:rPr>
      </w:pPr>
      <w:r>
        <w:rPr>
          <w:color w:val="auto"/>
          <w:sz w:val="20"/>
          <w:szCs w:val="20"/>
        </w:rPr>
        <w:t xml:space="preserve">NOVENA: PROHIBICIÓN DE CESIÓN. La Entidad Estatal por ninguna razón, podrá ceder el bien inmueble que recibe, ni parte del mismo, a ninguna persona o entidad, sin que medie autorización previa y escrita del Municipio. </w:t>
      </w:r>
    </w:p>
    <w:p w14:paraId="3B482335" w14:textId="77777777" w:rsidR="00B632B6" w:rsidRDefault="00B632B6" w:rsidP="00B632B6">
      <w:pPr>
        <w:pStyle w:val="Default"/>
        <w:jc w:val="both"/>
        <w:rPr>
          <w:color w:val="auto"/>
          <w:sz w:val="20"/>
          <w:szCs w:val="20"/>
        </w:rPr>
      </w:pPr>
      <w:r>
        <w:rPr>
          <w:color w:val="auto"/>
          <w:sz w:val="20"/>
          <w:szCs w:val="20"/>
        </w:rPr>
        <w:t xml:space="preserve">Para constancia se firma en la ciudad de ...... a los .... días del mes de .... de ..... </w:t>
      </w:r>
    </w:p>
    <w:p w14:paraId="0F3784E4" w14:textId="77777777" w:rsidR="00B632B6" w:rsidRDefault="00B632B6" w:rsidP="00B632B6">
      <w:pPr>
        <w:pStyle w:val="Default"/>
        <w:jc w:val="both"/>
        <w:rPr>
          <w:color w:val="auto"/>
          <w:sz w:val="20"/>
          <w:szCs w:val="20"/>
        </w:rPr>
      </w:pPr>
    </w:p>
    <w:p w14:paraId="2DF7536E" w14:textId="4B68D170" w:rsidR="00990DB5" w:rsidRPr="00990DB5" w:rsidRDefault="00B632B6" w:rsidP="00B632B6">
      <w:pPr>
        <w:pStyle w:val="Default"/>
        <w:jc w:val="both"/>
        <w:rPr>
          <w:sz w:val="20"/>
          <w:szCs w:val="20"/>
          <w:lang w:val="es-CO"/>
        </w:rPr>
      </w:pPr>
      <w:r>
        <w:rPr>
          <w:color w:val="auto"/>
          <w:sz w:val="20"/>
          <w:szCs w:val="20"/>
        </w:rPr>
        <w:t>Entidad Estatal Municipio</w:t>
      </w:r>
    </w:p>
    <w:sectPr w:rsidR="00990DB5" w:rsidRPr="00990DB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EEF8" w14:textId="77777777" w:rsidR="00342C49" w:rsidRDefault="00342C49" w:rsidP="0033476D">
      <w:pPr>
        <w:spacing w:after="0" w:line="240" w:lineRule="auto"/>
      </w:pPr>
      <w:r>
        <w:separator/>
      </w:r>
    </w:p>
  </w:endnote>
  <w:endnote w:type="continuationSeparator" w:id="0">
    <w:p w14:paraId="462EA501" w14:textId="77777777" w:rsidR="00342C49" w:rsidRDefault="00342C4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A239" w14:textId="77777777" w:rsidR="00342C49" w:rsidRDefault="00342C49" w:rsidP="0033476D">
      <w:pPr>
        <w:spacing w:after="0" w:line="240" w:lineRule="auto"/>
      </w:pPr>
      <w:r>
        <w:separator/>
      </w:r>
    </w:p>
  </w:footnote>
  <w:footnote w:type="continuationSeparator" w:id="0">
    <w:p w14:paraId="1A0028FB" w14:textId="77777777" w:rsidR="00342C49" w:rsidRDefault="00342C4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0223"/>
    <w:rsid w:val="00050A24"/>
    <w:rsid w:val="00051B8D"/>
    <w:rsid w:val="0005423C"/>
    <w:rsid w:val="00061D96"/>
    <w:rsid w:val="000664C1"/>
    <w:rsid w:val="000678EF"/>
    <w:rsid w:val="0007170D"/>
    <w:rsid w:val="00076150"/>
    <w:rsid w:val="00080918"/>
    <w:rsid w:val="00081AF9"/>
    <w:rsid w:val="00083AA1"/>
    <w:rsid w:val="00085BAE"/>
    <w:rsid w:val="00091C70"/>
    <w:rsid w:val="00094D37"/>
    <w:rsid w:val="000961E9"/>
    <w:rsid w:val="000A07C2"/>
    <w:rsid w:val="000A2755"/>
    <w:rsid w:val="000A5A60"/>
    <w:rsid w:val="000A5FFA"/>
    <w:rsid w:val="000A79BA"/>
    <w:rsid w:val="000B0FCD"/>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1F0"/>
    <w:rsid w:val="001A6534"/>
    <w:rsid w:val="001B485F"/>
    <w:rsid w:val="001B5F76"/>
    <w:rsid w:val="001C2662"/>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2C49"/>
    <w:rsid w:val="00343AA4"/>
    <w:rsid w:val="00354D94"/>
    <w:rsid w:val="0036458D"/>
    <w:rsid w:val="003669CD"/>
    <w:rsid w:val="003717B9"/>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E7091"/>
    <w:rsid w:val="004F274B"/>
    <w:rsid w:val="005022BD"/>
    <w:rsid w:val="0050397F"/>
    <w:rsid w:val="0051072C"/>
    <w:rsid w:val="005155FE"/>
    <w:rsid w:val="00523238"/>
    <w:rsid w:val="0054239B"/>
    <w:rsid w:val="00542EEE"/>
    <w:rsid w:val="00555327"/>
    <w:rsid w:val="005568A5"/>
    <w:rsid w:val="00557217"/>
    <w:rsid w:val="00561F98"/>
    <w:rsid w:val="0056326E"/>
    <w:rsid w:val="00565706"/>
    <w:rsid w:val="00576DFF"/>
    <w:rsid w:val="00593B69"/>
    <w:rsid w:val="005B131B"/>
    <w:rsid w:val="005B1C20"/>
    <w:rsid w:val="005B4B91"/>
    <w:rsid w:val="005B56A6"/>
    <w:rsid w:val="005B69BB"/>
    <w:rsid w:val="005C154C"/>
    <w:rsid w:val="005C2672"/>
    <w:rsid w:val="005C4E7C"/>
    <w:rsid w:val="005C5DFA"/>
    <w:rsid w:val="005D2787"/>
    <w:rsid w:val="005D45AC"/>
    <w:rsid w:val="005F48AB"/>
    <w:rsid w:val="005F5B68"/>
    <w:rsid w:val="0061080B"/>
    <w:rsid w:val="00610EDB"/>
    <w:rsid w:val="0061664F"/>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46A42"/>
    <w:rsid w:val="00852182"/>
    <w:rsid w:val="0086602F"/>
    <w:rsid w:val="00873614"/>
    <w:rsid w:val="00876C18"/>
    <w:rsid w:val="00876CC4"/>
    <w:rsid w:val="00885A4D"/>
    <w:rsid w:val="00887E16"/>
    <w:rsid w:val="00890B5F"/>
    <w:rsid w:val="00896286"/>
    <w:rsid w:val="008A1F72"/>
    <w:rsid w:val="008C1A89"/>
    <w:rsid w:val="008C2813"/>
    <w:rsid w:val="008F047F"/>
    <w:rsid w:val="008F17D3"/>
    <w:rsid w:val="008F25B6"/>
    <w:rsid w:val="00901DF0"/>
    <w:rsid w:val="00903F7F"/>
    <w:rsid w:val="00913A06"/>
    <w:rsid w:val="00914529"/>
    <w:rsid w:val="00915DBA"/>
    <w:rsid w:val="0092645C"/>
    <w:rsid w:val="009314AD"/>
    <w:rsid w:val="009314AE"/>
    <w:rsid w:val="0093334E"/>
    <w:rsid w:val="00944650"/>
    <w:rsid w:val="00946249"/>
    <w:rsid w:val="00950986"/>
    <w:rsid w:val="00965184"/>
    <w:rsid w:val="00967DD6"/>
    <w:rsid w:val="00983A6A"/>
    <w:rsid w:val="00985DC3"/>
    <w:rsid w:val="00990DB5"/>
    <w:rsid w:val="00995AA7"/>
    <w:rsid w:val="009A2E76"/>
    <w:rsid w:val="009A4D58"/>
    <w:rsid w:val="009B0A23"/>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51C8"/>
    <w:rsid w:val="00A67BE1"/>
    <w:rsid w:val="00A70807"/>
    <w:rsid w:val="00A75A72"/>
    <w:rsid w:val="00A773CC"/>
    <w:rsid w:val="00A97518"/>
    <w:rsid w:val="00AA2DB8"/>
    <w:rsid w:val="00AA6F7A"/>
    <w:rsid w:val="00AB6963"/>
    <w:rsid w:val="00AD079A"/>
    <w:rsid w:val="00AD24B5"/>
    <w:rsid w:val="00AD7644"/>
    <w:rsid w:val="00AE7796"/>
    <w:rsid w:val="00AF692A"/>
    <w:rsid w:val="00B07AF6"/>
    <w:rsid w:val="00B11A27"/>
    <w:rsid w:val="00B17EB6"/>
    <w:rsid w:val="00B36065"/>
    <w:rsid w:val="00B418D8"/>
    <w:rsid w:val="00B44201"/>
    <w:rsid w:val="00B60A56"/>
    <w:rsid w:val="00B632B6"/>
    <w:rsid w:val="00B72B5F"/>
    <w:rsid w:val="00B848D5"/>
    <w:rsid w:val="00B9070C"/>
    <w:rsid w:val="00B91557"/>
    <w:rsid w:val="00B9257E"/>
    <w:rsid w:val="00B95884"/>
    <w:rsid w:val="00BA632A"/>
    <w:rsid w:val="00BB417A"/>
    <w:rsid w:val="00BB62AF"/>
    <w:rsid w:val="00BC0801"/>
    <w:rsid w:val="00BC49A4"/>
    <w:rsid w:val="00BE2924"/>
    <w:rsid w:val="00BF2D34"/>
    <w:rsid w:val="00BF523B"/>
    <w:rsid w:val="00BF79FB"/>
    <w:rsid w:val="00C16DEF"/>
    <w:rsid w:val="00C242EF"/>
    <w:rsid w:val="00C37F91"/>
    <w:rsid w:val="00C4351D"/>
    <w:rsid w:val="00C451A1"/>
    <w:rsid w:val="00C46621"/>
    <w:rsid w:val="00C562B7"/>
    <w:rsid w:val="00C6193A"/>
    <w:rsid w:val="00C63047"/>
    <w:rsid w:val="00C63CA7"/>
    <w:rsid w:val="00C80550"/>
    <w:rsid w:val="00C852AE"/>
    <w:rsid w:val="00C8601D"/>
    <w:rsid w:val="00C95B38"/>
    <w:rsid w:val="00CA0B4E"/>
    <w:rsid w:val="00CB2440"/>
    <w:rsid w:val="00CB77FB"/>
    <w:rsid w:val="00CC3083"/>
    <w:rsid w:val="00CD52B5"/>
    <w:rsid w:val="00CE7871"/>
    <w:rsid w:val="00CF6B19"/>
    <w:rsid w:val="00D06C7D"/>
    <w:rsid w:val="00D13CED"/>
    <w:rsid w:val="00D1717A"/>
    <w:rsid w:val="00D20AA3"/>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D607E"/>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62F3C"/>
    <w:rsid w:val="00F70E82"/>
    <w:rsid w:val="00F74257"/>
    <w:rsid w:val="00F80D64"/>
    <w:rsid w:val="00F86A7A"/>
    <w:rsid w:val="00F90B26"/>
    <w:rsid w:val="00F9206B"/>
    <w:rsid w:val="00F948C3"/>
    <w:rsid w:val="00FA0B58"/>
    <w:rsid w:val="00FA16BA"/>
    <w:rsid w:val="00FA1ED3"/>
    <w:rsid w:val="00FA5573"/>
    <w:rsid w:val="00FB1864"/>
    <w:rsid w:val="00FB3A28"/>
    <w:rsid w:val="00FB4646"/>
    <w:rsid w:val="00FB7713"/>
    <w:rsid w:val="00FB7C17"/>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Pages>
  <Words>488</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666</cp:revision>
  <dcterms:created xsi:type="dcterms:W3CDTF">2013-08-10T14:17:00Z</dcterms:created>
  <dcterms:modified xsi:type="dcterms:W3CDTF">2024-09-17T16:13:00Z</dcterms:modified>
</cp:coreProperties>
</file>