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332F4" w14:textId="14CD4B0B" w:rsidR="00601E72" w:rsidRPr="00536F08" w:rsidRDefault="00601E72" w:rsidP="00536F08">
      <w:pPr>
        <w:jc w:val="both"/>
        <w:rPr>
          <w:b/>
          <w:bCs/>
          <w:sz w:val="20"/>
          <w:szCs w:val="20"/>
        </w:rPr>
      </w:pPr>
      <w:r>
        <w:rPr>
          <w:b/>
          <w:bCs/>
          <w:sz w:val="20"/>
          <w:szCs w:val="20"/>
        </w:rPr>
        <w:t>Modelo de contrato de compraventa</w:t>
      </w:r>
    </w:p>
    <w:p w14:paraId="04718A7D" w14:textId="77777777" w:rsidR="00601E72" w:rsidRDefault="00601E72" w:rsidP="00601E72">
      <w:pPr>
        <w:pStyle w:val="Default"/>
        <w:jc w:val="both"/>
        <w:rPr>
          <w:sz w:val="20"/>
          <w:szCs w:val="20"/>
        </w:rPr>
      </w:pPr>
      <w:r>
        <w:rPr>
          <w:sz w:val="20"/>
          <w:szCs w:val="20"/>
        </w:rPr>
        <w:t xml:space="preserve">Contrato de Compraventa No. ... ... celebrado entre la Entidad Estatal y la Firma ....... Entre nosotros, a saber: , mayor de edad, con residencia y domicilio en el Municipio de .... .., identificado con la cédula de ciudadanía No. ... ... de .... .., quien obra en nombre y representación legal de la Entidad Estatal de conformidad con la autorización concedida por ...... y el artículo 11 de la Ley 80 de 1993, quien en adelante y para todos los efectos de este contrato se seguirá Ilamando la Entidad Estatal y de la otra .... con cédula de ciudadanía No. ...., también mayor de edad, con residencia y domicilio en la ciudad de ...., quien obra en nombre y representación legal de la Firma ......, en su calidad de Gerente General, sociedad constituida de conformidad con el Certificado de la Cámara de Comercio de ......, el cual se aporta y desde ahora hace parte integral de este contrato, con NIT. ... .. y matricula mercantil No. .... ., quien en adelante y para todos los efectos se seguirá Ilamando el Vendedor, hemos convenido en celebrar un contrato de compraventa de ...., regido por las siguientes cláusulas: </w:t>
      </w:r>
    </w:p>
    <w:p w14:paraId="67177913" w14:textId="77777777" w:rsidR="00601E72" w:rsidRDefault="00601E72" w:rsidP="00601E72">
      <w:pPr>
        <w:pStyle w:val="Default"/>
        <w:jc w:val="both"/>
        <w:rPr>
          <w:sz w:val="20"/>
          <w:szCs w:val="20"/>
        </w:rPr>
      </w:pPr>
    </w:p>
    <w:p w14:paraId="51D80C83" w14:textId="77777777" w:rsidR="00601E72" w:rsidRDefault="00601E72" w:rsidP="00601E72">
      <w:pPr>
        <w:pStyle w:val="Default"/>
        <w:jc w:val="both"/>
        <w:rPr>
          <w:color w:val="auto"/>
          <w:sz w:val="20"/>
          <w:szCs w:val="20"/>
        </w:rPr>
      </w:pPr>
      <w:r>
        <w:rPr>
          <w:sz w:val="20"/>
          <w:szCs w:val="20"/>
        </w:rPr>
        <w:t xml:space="preserve">PRIMERA: OBJETO. El Vendedor se obliga a entregar a título de venta y la Entidad Estatal lo recibe a título de compra, ...... de acuerdo a las condiciones que presentará el Vendedor en su propuesta de fecha .... de .., la cual se anexa y hace parte integral </w:t>
      </w:r>
      <w:r>
        <w:rPr>
          <w:color w:val="auto"/>
          <w:sz w:val="20"/>
          <w:szCs w:val="20"/>
        </w:rPr>
        <w:t xml:space="preserve">del presente contrato. </w:t>
      </w:r>
    </w:p>
    <w:p w14:paraId="01BD30B6" w14:textId="77777777" w:rsidR="00601E72" w:rsidRDefault="00601E72" w:rsidP="00601E72">
      <w:pPr>
        <w:pStyle w:val="Default"/>
        <w:jc w:val="both"/>
        <w:rPr>
          <w:color w:val="auto"/>
          <w:sz w:val="20"/>
          <w:szCs w:val="20"/>
        </w:rPr>
      </w:pPr>
    </w:p>
    <w:p w14:paraId="42435643" w14:textId="77777777" w:rsidR="00601E72" w:rsidRDefault="00601E72" w:rsidP="00601E72">
      <w:pPr>
        <w:pStyle w:val="Default"/>
        <w:jc w:val="both"/>
        <w:rPr>
          <w:color w:val="auto"/>
          <w:sz w:val="20"/>
          <w:szCs w:val="20"/>
        </w:rPr>
      </w:pPr>
      <w:r>
        <w:rPr>
          <w:color w:val="auto"/>
          <w:sz w:val="20"/>
          <w:szCs w:val="20"/>
        </w:rPr>
        <w:t xml:space="preserve">SEGUNDA: VALOR. Para los efectos fiscales el valor del presente contrato se estima en la suma, de ......, incluido el IVA. </w:t>
      </w:r>
    </w:p>
    <w:p w14:paraId="4108FFD4" w14:textId="77777777" w:rsidR="00601E72" w:rsidRDefault="00601E72" w:rsidP="00601E72">
      <w:pPr>
        <w:pStyle w:val="Default"/>
        <w:jc w:val="both"/>
        <w:rPr>
          <w:color w:val="auto"/>
          <w:sz w:val="20"/>
          <w:szCs w:val="20"/>
        </w:rPr>
      </w:pPr>
    </w:p>
    <w:p w14:paraId="1088F075" w14:textId="77777777" w:rsidR="00601E72" w:rsidRDefault="00601E72" w:rsidP="00601E72">
      <w:pPr>
        <w:pStyle w:val="Default"/>
        <w:jc w:val="both"/>
        <w:rPr>
          <w:color w:val="auto"/>
          <w:sz w:val="20"/>
          <w:szCs w:val="20"/>
        </w:rPr>
      </w:pPr>
      <w:r>
        <w:rPr>
          <w:color w:val="auto"/>
          <w:sz w:val="20"/>
          <w:szCs w:val="20"/>
        </w:rPr>
        <w:t xml:space="preserve">TERCERA: FORMA DE PAGO E IMPUTACIÓN PRESUPUESTAL. La Entidad Estatal se obliga a cancelar el valor total del contrato a los .... días después de la entrega del equipo, por parte del Vendedor, a entera satisfacción de la Entidad Estatal. El pago se efectuará con cargo al artículo presupuestal ..,. . compra de equipo, del presupuesto de la Institución vigente para .... .. </w:t>
      </w:r>
    </w:p>
    <w:p w14:paraId="15F7D59E" w14:textId="77777777" w:rsidR="00601E72" w:rsidRDefault="00601E72" w:rsidP="00601E72">
      <w:pPr>
        <w:pStyle w:val="Default"/>
        <w:jc w:val="both"/>
        <w:rPr>
          <w:color w:val="auto"/>
          <w:sz w:val="20"/>
          <w:szCs w:val="20"/>
        </w:rPr>
      </w:pPr>
    </w:p>
    <w:p w14:paraId="02FAA357" w14:textId="77777777" w:rsidR="00601E72" w:rsidRDefault="00601E72" w:rsidP="00601E72">
      <w:pPr>
        <w:pStyle w:val="Default"/>
        <w:jc w:val="both"/>
        <w:rPr>
          <w:color w:val="auto"/>
          <w:sz w:val="20"/>
          <w:szCs w:val="20"/>
        </w:rPr>
      </w:pPr>
      <w:r>
        <w:rPr>
          <w:color w:val="auto"/>
          <w:sz w:val="20"/>
          <w:szCs w:val="20"/>
        </w:rPr>
        <w:t xml:space="preserve">CUARTA: PLAZO. El Vendedor se obliga a entregar los bienes a la Entidad Estatal, a los .... días hábiles después de confirmada la orden de compra. </w:t>
      </w:r>
    </w:p>
    <w:p w14:paraId="446791FE" w14:textId="77777777" w:rsidR="00601E72" w:rsidRDefault="00601E72" w:rsidP="00601E72">
      <w:pPr>
        <w:pStyle w:val="Default"/>
        <w:jc w:val="both"/>
        <w:rPr>
          <w:color w:val="auto"/>
          <w:sz w:val="20"/>
          <w:szCs w:val="20"/>
        </w:rPr>
      </w:pPr>
    </w:p>
    <w:p w14:paraId="64D26EE8" w14:textId="77777777" w:rsidR="00601E72" w:rsidRDefault="00601E72" w:rsidP="00601E72">
      <w:pPr>
        <w:pStyle w:val="Default"/>
        <w:jc w:val="both"/>
        <w:rPr>
          <w:color w:val="auto"/>
          <w:sz w:val="20"/>
          <w:szCs w:val="20"/>
        </w:rPr>
      </w:pPr>
      <w:r>
        <w:rPr>
          <w:color w:val="auto"/>
          <w:sz w:val="20"/>
          <w:szCs w:val="20"/>
        </w:rPr>
        <w:t xml:space="preserve">QUINTA: GARANTÍAS. El Vendedor se obliga a constituir póliza única de cumplimiento, la cual contenga los siguientes amparos: a) De cumplimiento en cuantía igual al ....% del valor del contrato, por el término del mismo y .... (.....) meses más. b) De calidad del bien y correcto funcionamiento de los equipos, en cuantía igual al .....% del valor del contrato, por el término de ..... (.....) años contado a partir de la firma del contrato. c) De provisión de repuestos y accesorios, en cuantía igual al .....% del valor del contrato por una vigencia igual al término del contrato y ..... (.....) años más. </w:t>
      </w:r>
    </w:p>
    <w:p w14:paraId="238257F6" w14:textId="77777777" w:rsidR="00601E72" w:rsidRDefault="00601E72" w:rsidP="00601E72">
      <w:pPr>
        <w:pStyle w:val="Default"/>
        <w:jc w:val="both"/>
        <w:rPr>
          <w:color w:val="auto"/>
          <w:sz w:val="20"/>
          <w:szCs w:val="20"/>
        </w:rPr>
      </w:pPr>
    </w:p>
    <w:p w14:paraId="5F1C6CBD" w14:textId="77777777" w:rsidR="00601E72" w:rsidRDefault="00601E72" w:rsidP="00601E72">
      <w:pPr>
        <w:pStyle w:val="Default"/>
        <w:jc w:val="both"/>
        <w:rPr>
          <w:color w:val="auto"/>
          <w:sz w:val="20"/>
          <w:szCs w:val="20"/>
        </w:rPr>
      </w:pPr>
      <w:r>
        <w:rPr>
          <w:color w:val="auto"/>
          <w:sz w:val="20"/>
          <w:szCs w:val="20"/>
        </w:rPr>
        <w:t xml:space="preserve">SEXTA: CLÁUSULA PENAL. El incumplimiento de las obligaciones por parte del Vendedor dará lugar a hacer efectiva la cláusula penal que se estipula y es equivalente al .....% del valor total del contrato. </w:t>
      </w:r>
    </w:p>
    <w:p w14:paraId="550B2CC1" w14:textId="77777777" w:rsidR="00601E72" w:rsidRDefault="00601E72" w:rsidP="00601E72">
      <w:pPr>
        <w:pStyle w:val="Default"/>
        <w:jc w:val="both"/>
        <w:rPr>
          <w:color w:val="auto"/>
          <w:sz w:val="20"/>
          <w:szCs w:val="20"/>
        </w:rPr>
      </w:pPr>
    </w:p>
    <w:p w14:paraId="0719B117" w14:textId="77777777" w:rsidR="00601E72" w:rsidRDefault="00601E72" w:rsidP="00601E72">
      <w:pPr>
        <w:pStyle w:val="Default"/>
        <w:jc w:val="both"/>
        <w:rPr>
          <w:color w:val="auto"/>
          <w:sz w:val="20"/>
          <w:szCs w:val="20"/>
        </w:rPr>
      </w:pPr>
      <w:r>
        <w:rPr>
          <w:color w:val="auto"/>
          <w:sz w:val="20"/>
          <w:szCs w:val="20"/>
        </w:rPr>
        <w:t xml:space="preserve">SÉPTIMA: DOCUMENTOS DEL CONTRATO. Para los efectos legales y fiscales, las partes acuerdan que los siguientes documentos hacen parte integral del contrato: Cotización, paz y salvo departamental, certificado de la Cámara de Comercio póliza única de cumplimiento con los respectivos amparos solicitados en la cláusula quinta del presente contrato recibo de publicación del contrato en la Gaceta Departamental, cuyos gastos corren a cargo del Vendedor. </w:t>
      </w:r>
    </w:p>
    <w:p w14:paraId="705E1BAB" w14:textId="77777777" w:rsidR="00601E72" w:rsidRDefault="00601E72" w:rsidP="00601E72">
      <w:pPr>
        <w:pStyle w:val="Default"/>
        <w:jc w:val="both"/>
        <w:rPr>
          <w:color w:val="auto"/>
          <w:sz w:val="20"/>
          <w:szCs w:val="20"/>
        </w:rPr>
      </w:pPr>
    </w:p>
    <w:p w14:paraId="0A0773AF" w14:textId="77777777" w:rsidR="00601E72" w:rsidRDefault="00601E72" w:rsidP="00601E72">
      <w:pPr>
        <w:pStyle w:val="Default"/>
        <w:jc w:val="both"/>
        <w:rPr>
          <w:color w:val="auto"/>
          <w:sz w:val="20"/>
          <w:szCs w:val="20"/>
        </w:rPr>
      </w:pPr>
      <w:r>
        <w:rPr>
          <w:color w:val="auto"/>
          <w:sz w:val="20"/>
          <w:szCs w:val="20"/>
        </w:rPr>
        <w:t xml:space="preserve">OCTAVA: CADUCIDAD Y SUS EFECTOS. la Entidad Estatal podrá en cualquier momento declarar la caducidad administrativa del presente contrato, por medio de resolución motivada, previo el consentimiento señalado en el artículo 18 de la Ley 80 de 1993 y las normas que lo modifiquen o adicionen. </w:t>
      </w:r>
    </w:p>
    <w:p w14:paraId="6A9D19DA" w14:textId="77777777" w:rsidR="00601E72" w:rsidRDefault="00601E72" w:rsidP="00601E72">
      <w:pPr>
        <w:pStyle w:val="Default"/>
        <w:jc w:val="both"/>
        <w:rPr>
          <w:color w:val="auto"/>
          <w:sz w:val="20"/>
          <w:szCs w:val="20"/>
        </w:rPr>
      </w:pPr>
    </w:p>
    <w:p w14:paraId="4123F57F" w14:textId="77777777" w:rsidR="00601E72" w:rsidRDefault="00601E72" w:rsidP="00601E72">
      <w:pPr>
        <w:pStyle w:val="Default"/>
        <w:jc w:val="both"/>
        <w:rPr>
          <w:color w:val="auto"/>
          <w:sz w:val="20"/>
          <w:szCs w:val="20"/>
        </w:rPr>
      </w:pPr>
      <w:r>
        <w:rPr>
          <w:color w:val="auto"/>
          <w:sz w:val="20"/>
          <w:szCs w:val="20"/>
        </w:rPr>
        <w:t xml:space="preserve">NOVENA: INTERPRETACIÓN Y MODIFICACIÓN UNILATERAL. El presente contrato, además de lo dispuesto en las cláusulas aquí estipuladas, se regirá por las cláusulas excepcionales al derecho común de terminación, interpretación y modificación unilaterales señaladas en los artículos 15 y 16 de la Ley 80 de 1993 y de terminación unilateral, señalado en el artículo 17 del mismo ordenamiento. </w:t>
      </w:r>
    </w:p>
    <w:p w14:paraId="2E23D8AA" w14:textId="77777777" w:rsidR="00601E72" w:rsidRDefault="00601E72" w:rsidP="00601E72">
      <w:pPr>
        <w:pStyle w:val="Default"/>
        <w:jc w:val="both"/>
        <w:rPr>
          <w:color w:val="auto"/>
          <w:sz w:val="20"/>
          <w:szCs w:val="20"/>
        </w:rPr>
      </w:pPr>
    </w:p>
    <w:p w14:paraId="7FFBC9E4" w14:textId="77777777" w:rsidR="00601E72" w:rsidRDefault="00601E72" w:rsidP="00601E72">
      <w:pPr>
        <w:pStyle w:val="Default"/>
        <w:jc w:val="both"/>
        <w:rPr>
          <w:color w:val="auto"/>
          <w:sz w:val="20"/>
          <w:szCs w:val="20"/>
        </w:rPr>
      </w:pPr>
      <w:r>
        <w:rPr>
          <w:color w:val="auto"/>
          <w:sz w:val="20"/>
          <w:szCs w:val="20"/>
        </w:rPr>
        <w:lastRenderedPageBreak/>
        <w:t xml:space="preserve">DÉCIMA: SUJECIÓN A LAS LEYES NACIONALES. Las partes acuerdan someter cualquier diferendo que se Ilegare a presentar durante la ejecución del presente contrato a las leyes nacionales de conformidad con lo dispuesto en la Ley 80 de 1993. </w:t>
      </w:r>
    </w:p>
    <w:p w14:paraId="50AE8B6A" w14:textId="77777777" w:rsidR="00601E72" w:rsidRDefault="00601E72" w:rsidP="00601E72">
      <w:pPr>
        <w:pStyle w:val="Default"/>
        <w:jc w:val="both"/>
        <w:rPr>
          <w:color w:val="auto"/>
          <w:sz w:val="20"/>
          <w:szCs w:val="20"/>
        </w:rPr>
      </w:pPr>
    </w:p>
    <w:p w14:paraId="238F91D5" w14:textId="77777777" w:rsidR="00601E72" w:rsidRDefault="00601E72" w:rsidP="00601E72">
      <w:pPr>
        <w:pStyle w:val="Default"/>
        <w:jc w:val="both"/>
        <w:rPr>
          <w:color w:val="auto"/>
          <w:sz w:val="20"/>
          <w:szCs w:val="20"/>
        </w:rPr>
      </w:pPr>
      <w:r>
        <w:rPr>
          <w:color w:val="auto"/>
          <w:sz w:val="20"/>
          <w:szCs w:val="20"/>
        </w:rPr>
        <w:t xml:space="preserve">DÉCIMA PRIMERA: INHABILIDADES E INCOMPATIBILIDADES. El Vendedor declara que no se encuentra incurso en las inhabilidades e incompatibilidades previstas en los artículos 8° y 9° de la Ley 80 de 1993. </w:t>
      </w:r>
    </w:p>
    <w:p w14:paraId="36967473" w14:textId="77777777" w:rsidR="00601E72" w:rsidRDefault="00601E72" w:rsidP="00601E72">
      <w:pPr>
        <w:pStyle w:val="Default"/>
        <w:jc w:val="both"/>
        <w:rPr>
          <w:color w:val="auto"/>
          <w:sz w:val="20"/>
          <w:szCs w:val="20"/>
        </w:rPr>
      </w:pPr>
    </w:p>
    <w:p w14:paraId="3F6C71D6" w14:textId="55DA6661" w:rsidR="00601E72" w:rsidRDefault="00601E72" w:rsidP="00601E72">
      <w:pPr>
        <w:pStyle w:val="Default"/>
        <w:jc w:val="both"/>
        <w:rPr>
          <w:color w:val="auto"/>
          <w:sz w:val="20"/>
          <w:szCs w:val="20"/>
        </w:rPr>
      </w:pPr>
      <w:r>
        <w:rPr>
          <w:color w:val="auto"/>
          <w:sz w:val="20"/>
          <w:szCs w:val="20"/>
        </w:rPr>
        <w:t xml:space="preserve">DÉCIMA SEGUNDA: DOMICILIO. Para todos los efectos legales derivados del presente contrato, se fija como domicilio el Municipio de ........... </w:t>
      </w:r>
    </w:p>
    <w:p w14:paraId="444F8862" w14:textId="77777777" w:rsidR="00334C3D" w:rsidRDefault="00334C3D" w:rsidP="00601E72">
      <w:pPr>
        <w:pStyle w:val="Default"/>
        <w:jc w:val="both"/>
        <w:rPr>
          <w:color w:val="auto"/>
          <w:sz w:val="20"/>
          <w:szCs w:val="20"/>
        </w:rPr>
      </w:pPr>
    </w:p>
    <w:p w14:paraId="3E57FAE8" w14:textId="7F56E9AD" w:rsidR="00601E72" w:rsidRDefault="00601E72" w:rsidP="00601E72">
      <w:pPr>
        <w:pStyle w:val="Default"/>
        <w:jc w:val="both"/>
        <w:rPr>
          <w:color w:val="auto"/>
          <w:sz w:val="20"/>
          <w:szCs w:val="20"/>
        </w:rPr>
      </w:pPr>
      <w:r>
        <w:rPr>
          <w:color w:val="auto"/>
          <w:sz w:val="20"/>
          <w:szCs w:val="20"/>
        </w:rPr>
        <w:t xml:space="preserve">Para constancia se firma en la ciudad de ........, a los .... días del mes de ...... de ..... </w:t>
      </w:r>
    </w:p>
    <w:p w14:paraId="2DF7536E" w14:textId="44FE381E" w:rsidR="00990DB5" w:rsidRDefault="00601E72" w:rsidP="00601E72">
      <w:pPr>
        <w:pStyle w:val="Default"/>
        <w:jc w:val="both"/>
        <w:rPr>
          <w:color w:val="auto"/>
          <w:sz w:val="20"/>
          <w:szCs w:val="20"/>
        </w:rPr>
      </w:pPr>
      <w:r>
        <w:rPr>
          <w:color w:val="auto"/>
          <w:sz w:val="20"/>
          <w:szCs w:val="20"/>
        </w:rPr>
        <w:t>La Entidad Estatal El Vendedor</w:t>
      </w:r>
      <w:r>
        <w:rPr>
          <w:color w:val="auto"/>
          <w:sz w:val="20"/>
          <w:szCs w:val="20"/>
        </w:rPr>
        <w:t>.</w:t>
      </w:r>
    </w:p>
    <w:p w14:paraId="275B2A1E" w14:textId="77777777" w:rsidR="00601E72" w:rsidRPr="00990DB5" w:rsidRDefault="00601E72" w:rsidP="00601E72">
      <w:pPr>
        <w:pStyle w:val="Default"/>
        <w:jc w:val="both"/>
        <w:rPr>
          <w:sz w:val="20"/>
          <w:szCs w:val="20"/>
          <w:lang w:val="es-CO"/>
        </w:rPr>
      </w:pPr>
    </w:p>
    <w:sectPr w:rsidR="00601E72" w:rsidRPr="00990DB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1DA18" w14:textId="77777777" w:rsidR="003C2AC0" w:rsidRDefault="003C2AC0" w:rsidP="0033476D">
      <w:pPr>
        <w:spacing w:after="0" w:line="240" w:lineRule="auto"/>
      </w:pPr>
      <w:r>
        <w:separator/>
      </w:r>
    </w:p>
  </w:endnote>
  <w:endnote w:type="continuationSeparator" w:id="0">
    <w:p w14:paraId="0F511B12" w14:textId="77777777" w:rsidR="003C2AC0" w:rsidRDefault="003C2AC0"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4DC4D" w14:textId="77777777" w:rsidR="003C2AC0" w:rsidRDefault="003C2AC0" w:rsidP="0033476D">
      <w:pPr>
        <w:spacing w:after="0" w:line="240" w:lineRule="auto"/>
      </w:pPr>
      <w:r>
        <w:separator/>
      </w:r>
    </w:p>
  </w:footnote>
  <w:footnote w:type="continuationSeparator" w:id="0">
    <w:p w14:paraId="13443C31" w14:textId="77777777" w:rsidR="003C2AC0" w:rsidRDefault="003C2AC0"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40223"/>
    <w:rsid w:val="00050A24"/>
    <w:rsid w:val="00051B8D"/>
    <w:rsid w:val="0005423C"/>
    <w:rsid w:val="00061D96"/>
    <w:rsid w:val="000664C1"/>
    <w:rsid w:val="000678EF"/>
    <w:rsid w:val="0007170D"/>
    <w:rsid w:val="00076150"/>
    <w:rsid w:val="00080918"/>
    <w:rsid w:val="00081AF9"/>
    <w:rsid w:val="00083AA1"/>
    <w:rsid w:val="00085BAE"/>
    <w:rsid w:val="00091C70"/>
    <w:rsid w:val="00094D37"/>
    <w:rsid w:val="000961E9"/>
    <w:rsid w:val="000A07C2"/>
    <w:rsid w:val="000A2755"/>
    <w:rsid w:val="000A5A60"/>
    <w:rsid w:val="000A5FFA"/>
    <w:rsid w:val="000A79BA"/>
    <w:rsid w:val="000B0FCD"/>
    <w:rsid w:val="000B618A"/>
    <w:rsid w:val="000C4878"/>
    <w:rsid w:val="000C499B"/>
    <w:rsid w:val="000D7484"/>
    <w:rsid w:val="000E03BA"/>
    <w:rsid w:val="000E499C"/>
    <w:rsid w:val="000E64E6"/>
    <w:rsid w:val="000E7D31"/>
    <w:rsid w:val="000F4AF4"/>
    <w:rsid w:val="001000B5"/>
    <w:rsid w:val="001058FF"/>
    <w:rsid w:val="00116ACF"/>
    <w:rsid w:val="001273CA"/>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1F39"/>
    <w:rsid w:val="001A61F0"/>
    <w:rsid w:val="001A6534"/>
    <w:rsid w:val="001B485F"/>
    <w:rsid w:val="001B5F76"/>
    <w:rsid w:val="001C2662"/>
    <w:rsid w:val="001C4AC9"/>
    <w:rsid w:val="001C7BD1"/>
    <w:rsid w:val="001D06A6"/>
    <w:rsid w:val="001D105E"/>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96967"/>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638"/>
    <w:rsid w:val="003048C2"/>
    <w:rsid w:val="003068F7"/>
    <w:rsid w:val="00314CA4"/>
    <w:rsid w:val="00327946"/>
    <w:rsid w:val="0033476D"/>
    <w:rsid w:val="00334C3D"/>
    <w:rsid w:val="00342C49"/>
    <w:rsid w:val="00343AA4"/>
    <w:rsid w:val="00354D94"/>
    <w:rsid w:val="0036458D"/>
    <w:rsid w:val="003669CD"/>
    <w:rsid w:val="003717B9"/>
    <w:rsid w:val="00375343"/>
    <w:rsid w:val="003933D8"/>
    <w:rsid w:val="0039374F"/>
    <w:rsid w:val="0039695C"/>
    <w:rsid w:val="003B2513"/>
    <w:rsid w:val="003C2AC0"/>
    <w:rsid w:val="003C4265"/>
    <w:rsid w:val="003D6105"/>
    <w:rsid w:val="004102B4"/>
    <w:rsid w:val="00411D20"/>
    <w:rsid w:val="0041367D"/>
    <w:rsid w:val="0042213C"/>
    <w:rsid w:val="00425098"/>
    <w:rsid w:val="00425A04"/>
    <w:rsid w:val="004328B3"/>
    <w:rsid w:val="00434894"/>
    <w:rsid w:val="004364B9"/>
    <w:rsid w:val="00437BD0"/>
    <w:rsid w:val="00452E34"/>
    <w:rsid w:val="00452F72"/>
    <w:rsid w:val="004607D2"/>
    <w:rsid w:val="0047048C"/>
    <w:rsid w:val="004713C3"/>
    <w:rsid w:val="004729F0"/>
    <w:rsid w:val="00480472"/>
    <w:rsid w:val="00483074"/>
    <w:rsid w:val="004945EC"/>
    <w:rsid w:val="00497DB3"/>
    <w:rsid w:val="004A3A15"/>
    <w:rsid w:val="004A6F87"/>
    <w:rsid w:val="004B2A18"/>
    <w:rsid w:val="004B3C37"/>
    <w:rsid w:val="004B5B00"/>
    <w:rsid w:val="004B5C8A"/>
    <w:rsid w:val="004C1CF0"/>
    <w:rsid w:val="004C7726"/>
    <w:rsid w:val="004D2DA6"/>
    <w:rsid w:val="004D4971"/>
    <w:rsid w:val="004E3860"/>
    <w:rsid w:val="004E7091"/>
    <w:rsid w:val="004F274B"/>
    <w:rsid w:val="005022BD"/>
    <w:rsid w:val="0050397F"/>
    <w:rsid w:val="0051072C"/>
    <w:rsid w:val="005155FE"/>
    <w:rsid w:val="00523238"/>
    <w:rsid w:val="00536F08"/>
    <w:rsid w:val="0054239B"/>
    <w:rsid w:val="00542EEE"/>
    <w:rsid w:val="00555327"/>
    <w:rsid w:val="005568A5"/>
    <w:rsid w:val="00557217"/>
    <w:rsid w:val="00561F98"/>
    <w:rsid w:val="0056326E"/>
    <w:rsid w:val="00565706"/>
    <w:rsid w:val="00576DFF"/>
    <w:rsid w:val="00593B69"/>
    <w:rsid w:val="005B131B"/>
    <w:rsid w:val="005B1C20"/>
    <w:rsid w:val="005B4B91"/>
    <w:rsid w:val="005B56A6"/>
    <w:rsid w:val="005B69BB"/>
    <w:rsid w:val="005C154C"/>
    <w:rsid w:val="005C2672"/>
    <w:rsid w:val="005C4E7C"/>
    <w:rsid w:val="005C5DFA"/>
    <w:rsid w:val="005D2787"/>
    <w:rsid w:val="005D45AC"/>
    <w:rsid w:val="005F48AB"/>
    <w:rsid w:val="005F5B68"/>
    <w:rsid w:val="00601E72"/>
    <w:rsid w:val="0061080B"/>
    <w:rsid w:val="00610EDB"/>
    <w:rsid w:val="0061664F"/>
    <w:rsid w:val="006336AD"/>
    <w:rsid w:val="00635308"/>
    <w:rsid w:val="00641B53"/>
    <w:rsid w:val="0064324E"/>
    <w:rsid w:val="00646B9D"/>
    <w:rsid w:val="00661B3F"/>
    <w:rsid w:val="00666A4D"/>
    <w:rsid w:val="00667A74"/>
    <w:rsid w:val="0067131F"/>
    <w:rsid w:val="00672ABD"/>
    <w:rsid w:val="006776EB"/>
    <w:rsid w:val="00681B46"/>
    <w:rsid w:val="00690F2B"/>
    <w:rsid w:val="006C788A"/>
    <w:rsid w:val="006D4E0A"/>
    <w:rsid w:val="006D6B11"/>
    <w:rsid w:val="006E284E"/>
    <w:rsid w:val="006E4B83"/>
    <w:rsid w:val="006F6E3D"/>
    <w:rsid w:val="007052C6"/>
    <w:rsid w:val="007064A2"/>
    <w:rsid w:val="007306C9"/>
    <w:rsid w:val="00730D37"/>
    <w:rsid w:val="00732AF3"/>
    <w:rsid w:val="00733A1D"/>
    <w:rsid w:val="0073549F"/>
    <w:rsid w:val="00747DD5"/>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B4FB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8"/>
    <w:rsid w:val="00846A42"/>
    <w:rsid w:val="00852182"/>
    <w:rsid w:val="0086602F"/>
    <w:rsid w:val="00873614"/>
    <w:rsid w:val="00876C18"/>
    <w:rsid w:val="00876CC4"/>
    <w:rsid w:val="00885A4D"/>
    <w:rsid w:val="00887E16"/>
    <w:rsid w:val="00890B5F"/>
    <w:rsid w:val="00896286"/>
    <w:rsid w:val="008A1F72"/>
    <w:rsid w:val="008C1A89"/>
    <w:rsid w:val="008C2813"/>
    <w:rsid w:val="008F047F"/>
    <w:rsid w:val="008F17D3"/>
    <w:rsid w:val="008F25B6"/>
    <w:rsid w:val="00901DF0"/>
    <w:rsid w:val="00903F7F"/>
    <w:rsid w:val="00913A06"/>
    <w:rsid w:val="00914529"/>
    <w:rsid w:val="00915DBA"/>
    <w:rsid w:val="0092645C"/>
    <w:rsid w:val="009314AD"/>
    <w:rsid w:val="009314AE"/>
    <w:rsid w:val="0093334E"/>
    <w:rsid w:val="00944650"/>
    <w:rsid w:val="00946249"/>
    <w:rsid w:val="00950986"/>
    <w:rsid w:val="00965184"/>
    <w:rsid w:val="00967DD6"/>
    <w:rsid w:val="00983A6A"/>
    <w:rsid w:val="00985DC3"/>
    <w:rsid w:val="00990DB5"/>
    <w:rsid w:val="00995AA7"/>
    <w:rsid w:val="009A2E76"/>
    <w:rsid w:val="009A4D58"/>
    <w:rsid w:val="009B0A23"/>
    <w:rsid w:val="009B49FE"/>
    <w:rsid w:val="009B6E03"/>
    <w:rsid w:val="009B7A85"/>
    <w:rsid w:val="009C070B"/>
    <w:rsid w:val="009C0EAB"/>
    <w:rsid w:val="009C205F"/>
    <w:rsid w:val="009D5797"/>
    <w:rsid w:val="009D5E5B"/>
    <w:rsid w:val="009D79FA"/>
    <w:rsid w:val="009E08B0"/>
    <w:rsid w:val="009E2536"/>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51C8"/>
    <w:rsid w:val="00A67BE1"/>
    <w:rsid w:val="00A70807"/>
    <w:rsid w:val="00A75A72"/>
    <w:rsid w:val="00A773CC"/>
    <w:rsid w:val="00A97518"/>
    <w:rsid w:val="00AA2DB8"/>
    <w:rsid w:val="00AA6F7A"/>
    <w:rsid w:val="00AB6963"/>
    <w:rsid w:val="00AD079A"/>
    <w:rsid w:val="00AD24B5"/>
    <w:rsid w:val="00AD7644"/>
    <w:rsid w:val="00AE7796"/>
    <w:rsid w:val="00AF692A"/>
    <w:rsid w:val="00B07AF6"/>
    <w:rsid w:val="00B11A27"/>
    <w:rsid w:val="00B17EB6"/>
    <w:rsid w:val="00B36065"/>
    <w:rsid w:val="00B418D8"/>
    <w:rsid w:val="00B44201"/>
    <w:rsid w:val="00B60A56"/>
    <w:rsid w:val="00B632B6"/>
    <w:rsid w:val="00B72B5F"/>
    <w:rsid w:val="00B848D5"/>
    <w:rsid w:val="00B9070C"/>
    <w:rsid w:val="00B91557"/>
    <w:rsid w:val="00B9257E"/>
    <w:rsid w:val="00B95884"/>
    <w:rsid w:val="00BA632A"/>
    <w:rsid w:val="00BB417A"/>
    <w:rsid w:val="00BB62AF"/>
    <w:rsid w:val="00BC0801"/>
    <w:rsid w:val="00BC49A4"/>
    <w:rsid w:val="00BE2924"/>
    <w:rsid w:val="00BF2D34"/>
    <w:rsid w:val="00BF523B"/>
    <w:rsid w:val="00BF79FB"/>
    <w:rsid w:val="00C16DEF"/>
    <w:rsid w:val="00C242EF"/>
    <w:rsid w:val="00C37F91"/>
    <w:rsid w:val="00C4351D"/>
    <w:rsid w:val="00C451A1"/>
    <w:rsid w:val="00C46621"/>
    <w:rsid w:val="00C562B7"/>
    <w:rsid w:val="00C6193A"/>
    <w:rsid w:val="00C63047"/>
    <w:rsid w:val="00C63CA7"/>
    <w:rsid w:val="00C80550"/>
    <w:rsid w:val="00C852AE"/>
    <w:rsid w:val="00C8601D"/>
    <w:rsid w:val="00C95B38"/>
    <w:rsid w:val="00CA0B4E"/>
    <w:rsid w:val="00CB2440"/>
    <w:rsid w:val="00CB77FB"/>
    <w:rsid w:val="00CC3083"/>
    <w:rsid w:val="00CD52B5"/>
    <w:rsid w:val="00CE7871"/>
    <w:rsid w:val="00CF6B19"/>
    <w:rsid w:val="00D06C7D"/>
    <w:rsid w:val="00D13CED"/>
    <w:rsid w:val="00D1717A"/>
    <w:rsid w:val="00D20AA3"/>
    <w:rsid w:val="00D309FE"/>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B07C6"/>
    <w:rsid w:val="00DB3BAC"/>
    <w:rsid w:val="00DF0CF9"/>
    <w:rsid w:val="00DF337E"/>
    <w:rsid w:val="00DF5E47"/>
    <w:rsid w:val="00E01CB0"/>
    <w:rsid w:val="00E05C0B"/>
    <w:rsid w:val="00E2280C"/>
    <w:rsid w:val="00E23F3E"/>
    <w:rsid w:val="00E37B01"/>
    <w:rsid w:val="00E402FA"/>
    <w:rsid w:val="00E408C0"/>
    <w:rsid w:val="00E45A85"/>
    <w:rsid w:val="00E7343C"/>
    <w:rsid w:val="00E73D29"/>
    <w:rsid w:val="00E7604A"/>
    <w:rsid w:val="00E86CA8"/>
    <w:rsid w:val="00E9466B"/>
    <w:rsid w:val="00E96D49"/>
    <w:rsid w:val="00EA3DD2"/>
    <w:rsid w:val="00EA72FE"/>
    <w:rsid w:val="00EA7B35"/>
    <w:rsid w:val="00ED4A2A"/>
    <w:rsid w:val="00ED55A1"/>
    <w:rsid w:val="00ED607E"/>
    <w:rsid w:val="00EE0621"/>
    <w:rsid w:val="00EE3A6B"/>
    <w:rsid w:val="00F05964"/>
    <w:rsid w:val="00F06D39"/>
    <w:rsid w:val="00F1148B"/>
    <w:rsid w:val="00F120B9"/>
    <w:rsid w:val="00F12A25"/>
    <w:rsid w:val="00F14C27"/>
    <w:rsid w:val="00F214BE"/>
    <w:rsid w:val="00F270F7"/>
    <w:rsid w:val="00F30E8B"/>
    <w:rsid w:val="00F334FD"/>
    <w:rsid w:val="00F42E30"/>
    <w:rsid w:val="00F53F25"/>
    <w:rsid w:val="00F54CE5"/>
    <w:rsid w:val="00F6265B"/>
    <w:rsid w:val="00F62F3C"/>
    <w:rsid w:val="00F70E82"/>
    <w:rsid w:val="00F74257"/>
    <w:rsid w:val="00F80D64"/>
    <w:rsid w:val="00F86A7A"/>
    <w:rsid w:val="00F90B26"/>
    <w:rsid w:val="00F9206B"/>
    <w:rsid w:val="00F948C3"/>
    <w:rsid w:val="00FA0B58"/>
    <w:rsid w:val="00FA16BA"/>
    <w:rsid w:val="00FA1ED3"/>
    <w:rsid w:val="00FA5573"/>
    <w:rsid w:val="00FB1864"/>
    <w:rsid w:val="00FB3A28"/>
    <w:rsid w:val="00FB4646"/>
    <w:rsid w:val="00FB7713"/>
    <w:rsid w:val="00FB7C17"/>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927</TotalTime>
  <Pages>2</Pages>
  <Words>730</Words>
  <Characters>4016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671</cp:revision>
  <dcterms:created xsi:type="dcterms:W3CDTF">2013-08-10T14:17:00Z</dcterms:created>
  <dcterms:modified xsi:type="dcterms:W3CDTF">2024-09-17T16:27:00Z</dcterms:modified>
</cp:coreProperties>
</file>